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656279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6aa128e2-ef08-47b9-a55d-8964df1e2eb4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Ставропольского края</w:t>
      </w:r>
      <w:bookmarkEnd w:id="1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65b361a0-fd89-4d7c-8efd-3a20bd0afbf2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г. Невинномысска</w:t>
      </w:r>
      <w:bookmarkEnd w:id="2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F707E5">
        <w:rPr>
          <w:rFonts w:ascii="Times New Roman" w:hAnsi="Times New Roman"/>
          <w:b/>
          <w:color w:val="000000"/>
          <w:sz w:val="24"/>
          <w:szCs w:val="24"/>
        </w:rPr>
        <w:t>гимназия</w:t>
      </w:r>
      <w:proofErr w:type="spellEnd"/>
      <w:r w:rsidRPr="00F707E5">
        <w:rPr>
          <w:rFonts w:ascii="Times New Roman" w:hAnsi="Times New Roman"/>
          <w:b/>
          <w:color w:val="000000"/>
          <w:sz w:val="24"/>
          <w:szCs w:val="24"/>
        </w:rPr>
        <w:t xml:space="preserve"> № 10 ЛИК г. </w:t>
      </w:r>
      <w:proofErr w:type="spellStart"/>
      <w:r w:rsidRPr="00F707E5">
        <w:rPr>
          <w:rFonts w:ascii="Times New Roman" w:hAnsi="Times New Roman"/>
          <w:b/>
          <w:color w:val="000000"/>
          <w:sz w:val="24"/>
          <w:szCs w:val="24"/>
        </w:rPr>
        <w:t>Невинномысска</w:t>
      </w:r>
      <w:proofErr w:type="spellEnd"/>
    </w:p>
    <w:p w:rsidR="00BD1408" w:rsidRPr="00F707E5" w:rsidRDefault="00BD1408">
      <w:pPr>
        <w:spacing w:after="0"/>
        <w:ind w:left="120"/>
        <w:rPr>
          <w:sz w:val="24"/>
          <w:szCs w:val="24"/>
        </w:rPr>
      </w:pPr>
    </w:p>
    <w:p w:rsidR="00BD1408" w:rsidRPr="00F707E5" w:rsidRDefault="00BD1408">
      <w:pPr>
        <w:spacing w:after="0"/>
        <w:ind w:left="120"/>
        <w:rPr>
          <w:sz w:val="24"/>
          <w:szCs w:val="24"/>
        </w:rPr>
      </w:pPr>
    </w:p>
    <w:p w:rsidR="00BD1408" w:rsidRPr="00F707E5" w:rsidRDefault="00BD1408">
      <w:pPr>
        <w:spacing w:after="0"/>
        <w:ind w:left="120"/>
        <w:rPr>
          <w:sz w:val="24"/>
          <w:szCs w:val="24"/>
        </w:rPr>
      </w:pPr>
    </w:p>
    <w:p w:rsidR="00BD1408" w:rsidRPr="00F707E5" w:rsidRDefault="00BD140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9303"/>
        <w:gridCol w:w="222"/>
        <w:gridCol w:w="222"/>
      </w:tblGrid>
      <w:tr w:rsidR="009E4EAD" w:rsidRPr="00895B20" w:rsidTr="007209D5">
        <w:tc>
          <w:tcPr>
            <w:tcW w:w="3261" w:type="dxa"/>
          </w:tcPr>
          <w:tbl>
            <w:tblPr>
              <w:tblW w:w="9116" w:type="dxa"/>
              <w:tblLook w:val="04A0" w:firstRow="1" w:lastRow="0" w:firstColumn="1" w:lastColumn="0" w:noHBand="0" w:noVBand="1"/>
            </w:tblPr>
            <w:tblGrid>
              <w:gridCol w:w="2924"/>
              <w:gridCol w:w="3096"/>
              <w:gridCol w:w="3096"/>
            </w:tblGrid>
            <w:tr w:rsidR="00BC2A9F" w:rsidRPr="00895B20" w:rsidTr="00CE2602">
              <w:trPr>
                <w:trHeight w:val="3268"/>
              </w:trPr>
              <w:tc>
                <w:tcPr>
                  <w:tcW w:w="3254" w:type="dxa"/>
                </w:tcPr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На заседании кафедры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физико-математического образования МБОУ гимназии №10 ЛИК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«30» августа 2023г.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931" w:type="dxa"/>
                </w:tcPr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СОГЛАСОВАНО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Заведующий кафедрой предметов физико-математического  образования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BC2A9F" w:rsidRPr="00F707E5" w:rsidRDefault="00BC2A9F" w:rsidP="00BC2A9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        Ю.Ф Северова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«30» августа   2023 г.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931" w:type="dxa"/>
                </w:tcPr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Директор МБОУ гимназии №10 </w:t>
                  </w:r>
                  <w:proofErr w:type="gramStart"/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ЛИК .</w:t>
                  </w:r>
                  <w:proofErr w:type="gramEnd"/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города Невинномысска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________________________ </w:t>
                  </w:r>
                </w:p>
                <w:p w:rsidR="00BC2A9F" w:rsidRPr="00F707E5" w:rsidRDefault="00BC2A9F" w:rsidP="00BC2A9F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А.А. </w:t>
                  </w:r>
                  <w:proofErr w:type="spellStart"/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Калкаев</w:t>
                  </w:r>
                  <w:proofErr w:type="spellEnd"/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Приказ  №114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F707E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от «01» сентября   2023 г.</w:t>
                  </w:r>
                </w:p>
                <w:p w:rsidR="00BC2A9F" w:rsidRPr="00F707E5" w:rsidRDefault="00BC2A9F" w:rsidP="00897125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9E4EAD" w:rsidRPr="00F707E5" w:rsidRDefault="009E4EAD" w:rsidP="009E4E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EAD" w:rsidRPr="00F707E5" w:rsidRDefault="009E4EAD" w:rsidP="009E4E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EAD" w:rsidRPr="00F707E5" w:rsidRDefault="009E4EAD" w:rsidP="009E4E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D1408" w:rsidRPr="00F707E5" w:rsidRDefault="00BD1408">
      <w:pPr>
        <w:spacing w:after="0"/>
        <w:ind w:left="120"/>
        <w:rPr>
          <w:sz w:val="24"/>
          <w:szCs w:val="24"/>
          <w:lang w:val="ru-RU"/>
        </w:rPr>
      </w:pPr>
    </w:p>
    <w:p w:rsidR="00BD1408" w:rsidRPr="00F707E5" w:rsidRDefault="009E4EAD">
      <w:pPr>
        <w:spacing w:after="0"/>
        <w:ind w:left="120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D1408" w:rsidRPr="00F707E5" w:rsidRDefault="00BD1408">
      <w:pPr>
        <w:spacing w:after="0"/>
        <w:ind w:left="120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707E5">
        <w:rPr>
          <w:rFonts w:ascii="Times New Roman" w:hAnsi="Times New Roman"/>
          <w:color w:val="000000"/>
          <w:sz w:val="24"/>
          <w:szCs w:val="24"/>
        </w:rPr>
        <w:t>ID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378970)</w:t>
      </w:r>
    </w:p>
    <w:p w:rsidR="00BD1408" w:rsidRPr="00F707E5" w:rsidRDefault="00BD140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BD1408" w:rsidRPr="00F707E5" w:rsidRDefault="009E4EAD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 классов </w:t>
      </w:r>
    </w:p>
    <w:p w:rsidR="00BD1408" w:rsidRPr="00F707E5" w:rsidRDefault="00BD140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D1408" w:rsidRPr="00F707E5" w:rsidRDefault="00BD140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D1408" w:rsidRPr="00F707E5" w:rsidRDefault="00BD140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917E9" w:rsidRPr="007917E9" w:rsidRDefault="007917E9" w:rsidP="007917E9">
      <w:pPr>
        <w:autoSpaceDE w:val="0"/>
        <w:autoSpaceDN w:val="0"/>
        <w:spacing w:after="0" w:line="230" w:lineRule="auto"/>
        <w:ind w:left="2124" w:firstLine="2412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917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Составители: </w:t>
      </w:r>
      <w:proofErr w:type="spellStart"/>
      <w:r w:rsidRPr="007917E9">
        <w:rPr>
          <w:rFonts w:ascii="Times New Roman" w:eastAsia="Calibri" w:hAnsi="Times New Roman" w:cs="Times New Roman"/>
          <w:sz w:val="24"/>
          <w:szCs w:val="24"/>
          <w:lang w:val="ru-RU"/>
        </w:rPr>
        <w:t>Завялик</w:t>
      </w:r>
      <w:proofErr w:type="spellEnd"/>
      <w:r w:rsidRPr="007917E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Оксана Петровна</w:t>
      </w:r>
    </w:p>
    <w:p w:rsidR="007917E9" w:rsidRPr="007917E9" w:rsidRDefault="007917E9" w:rsidP="007917E9">
      <w:pPr>
        <w:autoSpaceDE w:val="0"/>
        <w:autoSpaceDN w:val="0"/>
        <w:spacing w:after="0" w:line="230" w:lineRule="auto"/>
        <w:ind w:left="2124" w:firstLine="383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Колосова Дарья Игоревна</w:t>
      </w: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7917E9" w:rsidRPr="007917E9" w:rsidRDefault="007917E9" w:rsidP="007917E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7917E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ae4c76de-41ab-46d4-9fe8-5c6b8c856b06"/>
      <w:r w:rsidRPr="007917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Невинномысск</w:t>
      </w:r>
      <w:bookmarkEnd w:id="3"/>
      <w:r w:rsidRPr="007917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7917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2023 г.</w:t>
      </w:r>
      <w:bookmarkEnd w:id="4"/>
      <w:r w:rsidRPr="007917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917E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656285"/>
      <w:bookmarkEnd w:id="0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d191c0f-7a0e-48a8-b80d-063d85de251e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D1408" w:rsidRPr="00F707E5" w:rsidRDefault="00BD1408">
      <w:pPr>
        <w:rPr>
          <w:sz w:val="24"/>
          <w:szCs w:val="24"/>
          <w:lang w:val="ru-RU"/>
        </w:rPr>
        <w:sectPr w:rsidR="00BD1408" w:rsidRPr="00F707E5">
          <w:pgSz w:w="11906" w:h="16383"/>
          <w:pgMar w:top="1134" w:right="850" w:bottom="1134" w:left="1701" w:header="720" w:footer="720" w:gutter="0"/>
          <w:cols w:space="720"/>
        </w:sect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656281"/>
      <w:bookmarkEnd w:id="5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 w:rsidRPr="00F707E5">
        <w:rPr>
          <w:rFonts w:ascii="Times New Roman" w:hAnsi="Times New Roman"/>
          <w:color w:val="000000"/>
          <w:sz w:val="24"/>
          <w:szCs w:val="24"/>
        </w:rPr>
        <w:t>P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F707E5">
        <w:rPr>
          <w:rFonts w:ascii="Times New Roman" w:hAnsi="Times New Roman"/>
          <w:color w:val="000000"/>
          <w:sz w:val="24"/>
          <w:szCs w:val="24"/>
        </w:rPr>
        <w:t>P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F707E5">
        <w:rPr>
          <w:rFonts w:ascii="Times New Roman" w:hAnsi="Times New Roman"/>
          <w:color w:val="000000"/>
          <w:sz w:val="24"/>
          <w:szCs w:val="24"/>
        </w:rPr>
        <w:t>P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F707E5">
        <w:rPr>
          <w:rFonts w:ascii="Times New Roman" w:hAnsi="Times New Roman"/>
          <w:color w:val="000000"/>
          <w:sz w:val="24"/>
          <w:szCs w:val="24"/>
        </w:rPr>
        <w:t>ASCII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F707E5">
        <w:rPr>
          <w:rFonts w:ascii="Times New Roman" w:hAnsi="Times New Roman"/>
          <w:color w:val="000000"/>
          <w:sz w:val="24"/>
          <w:szCs w:val="24"/>
        </w:rPr>
        <w:t>UNICODE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F707E5">
        <w:rPr>
          <w:rFonts w:ascii="Times New Roman" w:hAnsi="Times New Roman"/>
          <w:color w:val="000000"/>
          <w:sz w:val="24"/>
          <w:szCs w:val="24"/>
        </w:rPr>
        <w:t>UTF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в сети Интернет. Сервисы Интернета. Геоинформационные системы.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F707E5">
        <w:rPr>
          <w:rFonts w:ascii="Times New Roman" w:hAnsi="Times New Roman"/>
          <w:color w:val="000000"/>
          <w:sz w:val="24"/>
          <w:szCs w:val="24"/>
        </w:rPr>
        <w:t>Python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Java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D1408" w:rsidRPr="00F707E5" w:rsidRDefault="00BD1408">
      <w:pPr>
        <w:rPr>
          <w:sz w:val="24"/>
          <w:szCs w:val="24"/>
          <w:lang w:val="ru-RU"/>
        </w:rPr>
        <w:sectPr w:rsidR="00BD1408" w:rsidRPr="00F707E5">
          <w:pgSz w:w="11906" w:h="16383"/>
          <w:pgMar w:top="1134" w:right="850" w:bottom="1134" w:left="1701" w:header="720" w:footer="720" w:gutter="0"/>
          <w:cols w:space="720"/>
        </w:sect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2656284"/>
      <w:bookmarkEnd w:id="7"/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97125" w:rsidRDefault="00897125">
      <w:pPr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br w:type="page"/>
      </w: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3) принятия себя и других: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D1408" w:rsidRPr="00F707E5" w:rsidRDefault="00BD14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F707E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F707E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наличие</w:t>
      </w:r>
      <w:proofErr w:type="gram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F707E5">
        <w:rPr>
          <w:rFonts w:ascii="Times New Roman" w:hAnsi="Times New Roman"/>
          <w:color w:val="000000"/>
          <w:sz w:val="24"/>
          <w:szCs w:val="24"/>
        </w:rPr>
        <w:t>Python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Java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F707E5">
        <w:rPr>
          <w:rFonts w:ascii="Times New Roman" w:hAnsi="Times New Roman"/>
          <w:color w:val="000000"/>
          <w:sz w:val="24"/>
          <w:szCs w:val="24"/>
        </w:rPr>
        <w:t>Python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Java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F707E5">
        <w:rPr>
          <w:rFonts w:ascii="Times New Roman" w:hAnsi="Times New Roman"/>
          <w:color w:val="000000"/>
          <w:sz w:val="24"/>
          <w:szCs w:val="24"/>
        </w:rPr>
        <w:t>C</w:t>
      </w: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D1408" w:rsidRPr="00F707E5" w:rsidRDefault="009E4EA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07E5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D1408" w:rsidRPr="00F707E5" w:rsidRDefault="00BD1408">
      <w:pPr>
        <w:rPr>
          <w:sz w:val="24"/>
          <w:szCs w:val="24"/>
          <w:lang w:val="ru-RU"/>
        </w:rPr>
        <w:sectPr w:rsidR="00BD1408" w:rsidRPr="00F707E5">
          <w:pgSz w:w="11906" w:h="16383"/>
          <w:pgMar w:top="1134" w:right="850" w:bottom="1134" w:left="1701" w:header="720" w:footer="720" w:gutter="0"/>
          <w:cols w:space="720"/>
        </w:sectPr>
      </w:pPr>
    </w:p>
    <w:p w:rsidR="00BD1408" w:rsidRPr="00F707E5" w:rsidRDefault="009E4EAD">
      <w:pPr>
        <w:spacing w:after="0"/>
        <w:ind w:left="120"/>
        <w:rPr>
          <w:sz w:val="24"/>
          <w:szCs w:val="24"/>
        </w:rPr>
      </w:pPr>
      <w:bookmarkStart w:id="10" w:name="block-2656282"/>
      <w:bookmarkEnd w:id="9"/>
      <w:r w:rsidRPr="00F707E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D1408" w:rsidRPr="00F707E5" w:rsidRDefault="009E4EAD">
      <w:pPr>
        <w:spacing w:after="0"/>
        <w:ind w:left="120"/>
        <w:rPr>
          <w:sz w:val="24"/>
          <w:szCs w:val="24"/>
        </w:rPr>
      </w:pPr>
      <w:r w:rsidRPr="00F707E5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2822"/>
        <w:gridCol w:w="857"/>
        <w:gridCol w:w="2346"/>
        <w:gridCol w:w="2406"/>
        <w:gridCol w:w="4980"/>
      </w:tblGrid>
      <w:tr w:rsidR="00BD1408" w:rsidRPr="00F707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Наименованиеразделов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темпрограммы</w:t>
            </w:r>
            <w:proofErr w:type="spellEnd"/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образовательныересурсы</w:t>
            </w:r>
            <w:proofErr w:type="spellEnd"/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BD1408" w:rsidRPr="00F707E5" w:rsidRDefault="00BD140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1.Цифроваяграмотность</w:t>
            </w: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приложение к учебнику «Информатика» для 10 класса. </w:t>
            </w:r>
            <w:hyperlink r:id="rId4">
              <w:r w:rsidRPr="00F707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2.Теоретическиеосновыинформатики</w:t>
            </w: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приложение к учебнику «Информатика» для 10 класса. </w:t>
            </w:r>
            <w:hyperlink r:id="rId5">
              <w:r w:rsidRPr="00F707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Представлениеинформации</w:t>
            </w:r>
            <w:proofErr w:type="spellEnd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приложение к учебнику «Информатика» для 10 класса. </w:t>
            </w:r>
            <w:hyperlink r:id="rId6">
              <w:r w:rsidRPr="00F707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Элементыалгебрылогики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приложение к учебнику «Информатика» для 10 класса. </w:t>
            </w:r>
            <w:hyperlink r:id="rId7">
              <w:r w:rsidRPr="00F707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707E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3.Информационныетехнологии</w:t>
            </w: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приложение к учебнику «Информатика» для 10 класса. </w:t>
            </w:r>
            <w:hyperlink r:id="rId8">
              <w:r w:rsidRPr="00F707E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https://lbz.ru/metodist/authors/informatika/3/eor10.php</w:t>
              </w:r>
            </w:hyperlink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</w:tr>
      <w:tr w:rsidR="00BD1408" w:rsidRPr="00F707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9E4EA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07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D1408" w:rsidRPr="00F707E5" w:rsidRDefault="00BD1408">
            <w:pPr>
              <w:rPr>
                <w:sz w:val="24"/>
                <w:szCs w:val="24"/>
              </w:rPr>
            </w:pPr>
          </w:p>
        </w:tc>
      </w:tr>
    </w:tbl>
    <w:p w:rsidR="00BD1408" w:rsidRPr="00F707E5" w:rsidRDefault="00BD1408">
      <w:pPr>
        <w:rPr>
          <w:sz w:val="24"/>
          <w:szCs w:val="24"/>
        </w:rPr>
        <w:sectPr w:rsidR="00BD1408" w:rsidRPr="00F707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408" w:rsidRPr="00F707E5" w:rsidRDefault="00BD1408" w:rsidP="00895B20">
      <w:pPr>
        <w:spacing w:after="0"/>
        <w:ind w:left="120"/>
        <w:rPr>
          <w:sz w:val="24"/>
          <w:szCs w:val="24"/>
          <w:lang w:val="ru-RU"/>
        </w:rPr>
      </w:pPr>
      <w:bookmarkStart w:id="11" w:name="_GoBack"/>
      <w:bookmarkEnd w:id="10"/>
      <w:bookmarkEnd w:id="11"/>
    </w:p>
    <w:sectPr w:rsidR="00BD1408" w:rsidRPr="00F707E5" w:rsidSect="00895B2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408"/>
    <w:rsid w:val="0047092F"/>
    <w:rsid w:val="00486A2C"/>
    <w:rsid w:val="006B579B"/>
    <w:rsid w:val="007209D5"/>
    <w:rsid w:val="007917E9"/>
    <w:rsid w:val="007D738E"/>
    <w:rsid w:val="00895B20"/>
    <w:rsid w:val="00897125"/>
    <w:rsid w:val="009E4EAD"/>
    <w:rsid w:val="00A539A8"/>
    <w:rsid w:val="00A67F1F"/>
    <w:rsid w:val="00B3523F"/>
    <w:rsid w:val="00BC2A9F"/>
    <w:rsid w:val="00BD1408"/>
    <w:rsid w:val="00CD23E6"/>
    <w:rsid w:val="00CE2602"/>
    <w:rsid w:val="00F707E5"/>
    <w:rsid w:val="00FC5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EBA46-DEC6-474E-A31C-4154DA62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14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1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metodist/authors/informatika/3/eor10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bz.ru/metodist/authors/informatika/3/eor10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bz.ru/metodist/authors/informatika/3/eor10.php" TargetMode="External"/><Relationship Id="rId5" Type="http://schemas.openxmlformats.org/officeDocument/2006/relationships/hyperlink" Target="https://lbz.ru/metodist/authors/informatika/3/eor10.php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bz.ru/metodist/authors/informatika/3/eor10.php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5059</Words>
  <Characters>28841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k313</cp:lastModifiedBy>
  <cp:revision>2</cp:revision>
  <cp:lastPrinted>2023-09-27T05:56:00Z</cp:lastPrinted>
  <dcterms:created xsi:type="dcterms:W3CDTF">2023-10-12T05:53:00Z</dcterms:created>
  <dcterms:modified xsi:type="dcterms:W3CDTF">2023-10-12T05:53:00Z</dcterms:modified>
</cp:coreProperties>
</file>