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AEE" w:rsidRPr="00183AB3" w:rsidRDefault="007E2AEE" w:rsidP="007E2AEE">
      <w:pPr>
        <w:autoSpaceDE w:val="0"/>
        <w:autoSpaceDN w:val="0"/>
        <w:spacing w:after="0" w:line="228" w:lineRule="auto"/>
        <w:ind w:left="792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7E2AEE" w:rsidRPr="00183AB3" w:rsidRDefault="007E2AEE" w:rsidP="007E2AEE">
      <w:pPr>
        <w:autoSpaceDE w:val="0"/>
        <w:autoSpaceDN w:val="0"/>
        <w:spacing w:after="0" w:line="228" w:lineRule="auto"/>
        <w:ind w:left="2022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Министерство образования Ставропольского края</w:t>
      </w:r>
    </w:p>
    <w:p w:rsidR="007E2AEE" w:rsidRPr="00183AB3" w:rsidRDefault="007E2AEE" w:rsidP="007E2AEE">
      <w:pPr>
        <w:autoSpaceDE w:val="0"/>
        <w:autoSpaceDN w:val="0"/>
        <w:spacing w:after="0" w:line="228" w:lineRule="auto"/>
        <w:ind w:left="2070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Управление образования города Невинномысска</w:t>
      </w:r>
    </w:p>
    <w:p w:rsidR="007E2AEE" w:rsidRPr="00183AB3" w:rsidRDefault="007E2AEE" w:rsidP="007E2AEE">
      <w:pPr>
        <w:autoSpaceDE w:val="0"/>
        <w:autoSpaceDN w:val="0"/>
        <w:spacing w:after="1436" w:line="228" w:lineRule="auto"/>
        <w:ind w:left="2214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color w:val="000000"/>
          <w:sz w:val="24"/>
          <w:szCs w:val="24"/>
        </w:rPr>
        <w:t>МБОУ гимназия № 10 ЛИК г. Невинномысска</w:t>
      </w:r>
    </w:p>
    <w:p w:rsidR="007E2AEE" w:rsidRPr="00183AB3" w:rsidRDefault="007E2AEE" w:rsidP="007E2AEE">
      <w:pPr>
        <w:spacing w:after="0"/>
        <w:rPr>
          <w:rFonts w:ascii="Times New Roman" w:eastAsia="MS Mincho" w:hAnsi="Times New Roman" w:cs="Times New Roman"/>
          <w:sz w:val="24"/>
          <w:szCs w:val="24"/>
        </w:rPr>
        <w:sectPr w:rsidR="007E2AEE" w:rsidRPr="00183AB3">
          <w:pgSz w:w="11900" w:h="16840"/>
          <w:pgMar w:top="298" w:right="824" w:bottom="1332" w:left="1440" w:header="294" w:footer="720" w:gutter="0"/>
          <w:cols w:space="720"/>
        </w:sectPr>
      </w:pPr>
    </w:p>
    <w:tbl>
      <w:tblPr>
        <w:tblpPr w:leftFromText="180" w:rightFromText="180" w:vertAnchor="text" w:horzAnchor="margin" w:tblpY="933"/>
        <w:tblOverlap w:val="never"/>
        <w:tblW w:w="9770" w:type="dxa"/>
        <w:tblLook w:val="04A0" w:firstRow="1" w:lastRow="0" w:firstColumn="1" w:lastColumn="0" w:noHBand="0" w:noVBand="1"/>
      </w:tblPr>
      <w:tblGrid>
        <w:gridCol w:w="3464"/>
        <w:gridCol w:w="3153"/>
        <w:gridCol w:w="3153"/>
      </w:tblGrid>
      <w:tr w:rsidR="007C5384" w:rsidRPr="00211751" w:rsidTr="001F3929">
        <w:trPr>
          <w:trHeight w:val="3644"/>
        </w:trPr>
        <w:tc>
          <w:tcPr>
            <w:tcW w:w="3464" w:type="dxa"/>
          </w:tcPr>
          <w:p w:rsidR="007C5384" w:rsidRPr="00211751" w:rsidRDefault="007C5384" w:rsidP="001F392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7C5384" w:rsidRPr="00211751" w:rsidRDefault="007C5384" w:rsidP="001F392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заседании кафедры</w:t>
            </w:r>
          </w:p>
          <w:p w:rsidR="007C5384" w:rsidRPr="00211751" w:rsidRDefault="007C5384" w:rsidP="001F3929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физико</w:t>
            </w:r>
            <w:proofErr w:type="gramEnd"/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-математического образования МБОУ гимназии №10 ЛИК</w:t>
            </w:r>
          </w:p>
          <w:p w:rsidR="007C5384" w:rsidRPr="00211751" w:rsidRDefault="007C5384" w:rsidP="001F392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7C5384" w:rsidRPr="00211751" w:rsidRDefault="007C5384" w:rsidP="001F39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августа 2023г.</w:t>
            </w:r>
          </w:p>
          <w:p w:rsidR="007C5384" w:rsidRPr="00211751" w:rsidRDefault="007C5384" w:rsidP="001F39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53" w:type="dxa"/>
          </w:tcPr>
          <w:p w:rsidR="007C5384" w:rsidRPr="00211751" w:rsidRDefault="007C5384" w:rsidP="001F39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7C5384" w:rsidRPr="00211751" w:rsidRDefault="007C5384" w:rsidP="001F39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Заведующий кафедрой предметов физико-</w:t>
            </w:r>
            <w:proofErr w:type="gramStart"/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математического  образования</w:t>
            </w:r>
            <w:proofErr w:type="gramEnd"/>
          </w:p>
          <w:p w:rsidR="007C5384" w:rsidRPr="00211751" w:rsidRDefault="007C5384" w:rsidP="001F392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C5384" w:rsidRPr="00211751" w:rsidRDefault="007C5384" w:rsidP="001F392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Ю.Ф Северова</w:t>
            </w:r>
          </w:p>
          <w:p w:rsidR="007C5384" w:rsidRPr="00211751" w:rsidRDefault="007C5384" w:rsidP="001F39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августа   2023 г.</w:t>
            </w:r>
          </w:p>
          <w:p w:rsidR="007C5384" w:rsidRPr="00211751" w:rsidRDefault="007C5384" w:rsidP="001F39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53" w:type="dxa"/>
          </w:tcPr>
          <w:p w:rsidR="007C5384" w:rsidRPr="00211751" w:rsidRDefault="007C5384" w:rsidP="001F39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7C5384" w:rsidRPr="00211751" w:rsidRDefault="007C5384" w:rsidP="001F39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Директор МБОУ гимназии №10 </w:t>
            </w:r>
            <w:proofErr w:type="gramStart"/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ЛИК .</w:t>
            </w:r>
            <w:proofErr w:type="gramEnd"/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города Невинномысска</w:t>
            </w:r>
          </w:p>
          <w:p w:rsidR="007C5384" w:rsidRPr="00211751" w:rsidRDefault="007C5384" w:rsidP="001F39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C5384" w:rsidRPr="00211751" w:rsidRDefault="007C5384" w:rsidP="001F392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C5384" w:rsidRPr="00211751" w:rsidRDefault="007C5384" w:rsidP="001F392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Калкаев</w:t>
            </w:r>
            <w:proofErr w:type="spellEnd"/>
          </w:p>
          <w:p w:rsidR="007C5384" w:rsidRPr="00211751" w:rsidRDefault="007C5384" w:rsidP="001F39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 №</w:t>
            </w:r>
            <w:proofErr w:type="gramEnd"/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</w:t>
            </w:r>
          </w:p>
          <w:p w:rsidR="007C5384" w:rsidRPr="00211751" w:rsidRDefault="007C5384" w:rsidP="001F39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2117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«01» сентября   2023 г.</w:t>
            </w:r>
          </w:p>
          <w:p w:rsidR="007C5384" w:rsidRPr="00211751" w:rsidRDefault="007C5384" w:rsidP="001F39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E2AEE" w:rsidRDefault="007E2AEE" w:rsidP="007E2AEE">
      <w:pPr>
        <w:spacing w:after="0"/>
        <w:rPr>
          <w:rFonts w:ascii="Times New Roman" w:eastAsia="MS Mincho" w:hAnsi="Times New Roman" w:cs="Times New Roman"/>
          <w:sz w:val="24"/>
          <w:szCs w:val="24"/>
        </w:rPr>
      </w:pPr>
    </w:p>
    <w:p w:rsidR="00C25342" w:rsidRDefault="00C25342" w:rsidP="007E2AEE">
      <w:pPr>
        <w:spacing w:after="0"/>
        <w:ind w:left="2835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7C5384" w:rsidRDefault="007C5384" w:rsidP="007C5384">
      <w:pPr>
        <w:spacing w:after="0"/>
        <w:ind w:right="-4047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  <w:sectPr w:rsidR="007C5384" w:rsidSect="007C5384">
          <w:type w:val="continuous"/>
          <w:pgSz w:w="11900" w:h="16840"/>
          <w:pgMar w:top="298" w:right="824" w:bottom="1332" w:left="1985" w:header="294" w:footer="720" w:gutter="0"/>
          <w:cols w:num="2" w:space="409" w:equalWidth="0">
            <w:col w:w="5015" w:space="0"/>
            <w:col w:w="4075"/>
          </w:cols>
        </w:sectPr>
      </w:pPr>
    </w:p>
    <w:p w:rsidR="007C5384" w:rsidRDefault="007C5384" w:rsidP="007C5384">
      <w:pPr>
        <w:spacing w:after="0"/>
        <w:ind w:right="-4047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7C5384" w:rsidRDefault="007C5384" w:rsidP="007C5384">
      <w:pPr>
        <w:spacing w:after="0"/>
        <w:ind w:right="-4047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7E2AEE" w:rsidRDefault="007E2AEE" w:rsidP="007C5384">
      <w:pPr>
        <w:spacing w:after="0"/>
        <w:ind w:right="-4047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B54154">
        <w:rPr>
          <w:rFonts w:ascii="Times New Roman" w:eastAsia="MS Mincho" w:hAnsi="Times New Roman" w:cs="Times New Roman"/>
          <w:b/>
          <w:bCs/>
          <w:sz w:val="24"/>
          <w:szCs w:val="24"/>
        </w:rPr>
        <w:t>РАБОЧАЯ ПРОГРАММА</w:t>
      </w:r>
    </w:p>
    <w:p w:rsidR="007E2AEE" w:rsidRPr="007E2AEE" w:rsidRDefault="007E2AEE" w:rsidP="007C5384">
      <w:pPr>
        <w:spacing w:after="0"/>
        <w:ind w:right="-4047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7E2AEE">
        <w:rPr>
          <w:rFonts w:ascii="Times New Roman" w:eastAsia="MS Mincho" w:hAnsi="Times New Roman" w:cs="Times New Roman"/>
          <w:b/>
          <w:bCs/>
          <w:sz w:val="24"/>
          <w:szCs w:val="24"/>
        </w:rPr>
        <w:t>( ID  1676693)</w:t>
      </w:r>
    </w:p>
    <w:p w:rsidR="007E2AEE" w:rsidRPr="004A5AC1" w:rsidRDefault="007E2AEE" w:rsidP="007C5384">
      <w:pPr>
        <w:pStyle w:val="a3"/>
        <w:spacing w:after="0" w:afterAutospacing="0"/>
        <w:ind w:right="-4047"/>
        <w:jc w:val="center"/>
        <w:rPr>
          <w:color w:val="333333"/>
          <w:sz w:val="21"/>
          <w:szCs w:val="21"/>
        </w:rPr>
      </w:pPr>
      <w:r w:rsidRPr="007E2AEE">
        <w:rPr>
          <w:rFonts w:eastAsia="MS Mincho"/>
          <w:b/>
          <w:bCs/>
        </w:rPr>
        <w:br/>
      </w:r>
      <w:r w:rsidR="00C25342">
        <w:rPr>
          <w:rStyle w:val="a4"/>
          <w:color w:val="000000"/>
          <w:sz w:val="36"/>
          <w:szCs w:val="36"/>
        </w:rPr>
        <w:t xml:space="preserve">   </w:t>
      </w:r>
      <w:r w:rsidRPr="004A5AC1">
        <w:rPr>
          <w:rStyle w:val="a4"/>
          <w:color w:val="000000"/>
          <w:sz w:val="36"/>
          <w:szCs w:val="36"/>
        </w:rPr>
        <w:t>учебный предмет «Технология»</w:t>
      </w:r>
    </w:p>
    <w:p w:rsidR="007E2AEE" w:rsidRPr="007E2AEE" w:rsidRDefault="007E2AEE" w:rsidP="007C5384">
      <w:pPr>
        <w:pStyle w:val="a3"/>
        <w:spacing w:before="0" w:after="0" w:afterAutospacing="0"/>
        <w:ind w:right="-4047"/>
        <w:jc w:val="center"/>
        <w:rPr>
          <w:color w:val="000000"/>
          <w:sz w:val="32"/>
          <w:szCs w:val="32"/>
        </w:rPr>
      </w:pPr>
      <w:r w:rsidRPr="004A5AC1">
        <w:rPr>
          <w:color w:val="000000"/>
          <w:sz w:val="32"/>
          <w:szCs w:val="32"/>
        </w:rPr>
        <w:t>для учащихся 5  </w:t>
      </w:r>
      <w:r w:rsidRPr="004A5AC1">
        <w:rPr>
          <w:color w:val="000000"/>
          <w:spacing w:val="1"/>
          <w:sz w:val="28"/>
          <w:szCs w:val="28"/>
        </w:rPr>
        <w:t>– </w:t>
      </w:r>
      <w:r w:rsidRPr="004A5AC1">
        <w:rPr>
          <w:color w:val="000000"/>
          <w:sz w:val="32"/>
          <w:szCs w:val="32"/>
        </w:rPr>
        <w:t> 9 классов</w:t>
      </w:r>
    </w:p>
    <w:p w:rsidR="007E2AEE" w:rsidRPr="00B54154" w:rsidRDefault="007E2AEE" w:rsidP="007C5384">
      <w:pPr>
        <w:spacing w:after="0"/>
        <w:ind w:right="-4047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7E2AEE" w:rsidRPr="00B54154" w:rsidRDefault="007E2AEE" w:rsidP="007C5384">
      <w:pPr>
        <w:spacing w:after="0"/>
        <w:ind w:right="2570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7E2AEE" w:rsidRPr="00B54154" w:rsidRDefault="007E2AEE" w:rsidP="007E2AEE">
      <w:pPr>
        <w:spacing w:after="0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7E2AEE" w:rsidRPr="00B54154" w:rsidRDefault="007E2AEE" w:rsidP="007E2AEE">
      <w:pPr>
        <w:spacing w:after="0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7C5384" w:rsidRDefault="007E2AEE" w:rsidP="00255BD8">
      <w:pPr>
        <w:spacing w:after="0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C25342">
        <w:rPr>
          <w:rFonts w:ascii="Times New Roman" w:eastAsia="MS Mincho" w:hAnsi="Times New Roman" w:cs="Times New Roman"/>
          <w:sz w:val="24"/>
          <w:szCs w:val="24"/>
        </w:rPr>
        <w:t xml:space="preserve">Составитель: Гонтаренко </w:t>
      </w:r>
      <w:r w:rsidR="00C25342" w:rsidRPr="00C25342">
        <w:rPr>
          <w:rFonts w:ascii="Times New Roman" w:eastAsia="MS Mincho" w:hAnsi="Times New Roman" w:cs="Times New Roman"/>
          <w:sz w:val="24"/>
          <w:szCs w:val="24"/>
        </w:rPr>
        <w:t>Валерий</w:t>
      </w:r>
      <w:r w:rsidRPr="00C25342">
        <w:rPr>
          <w:rFonts w:ascii="Times New Roman" w:eastAsia="MS Mincho" w:hAnsi="Times New Roman" w:cs="Times New Roman"/>
          <w:sz w:val="24"/>
          <w:szCs w:val="24"/>
        </w:rPr>
        <w:t xml:space="preserve"> В</w:t>
      </w:r>
      <w:r w:rsidR="00C25342" w:rsidRPr="00C25342">
        <w:rPr>
          <w:rFonts w:ascii="Times New Roman" w:eastAsia="MS Mincho" w:hAnsi="Times New Roman" w:cs="Times New Roman"/>
          <w:sz w:val="24"/>
          <w:szCs w:val="24"/>
        </w:rPr>
        <w:t>асильевич</w:t>
      </w:r>
      <w:r w:rsidRPr="00C25342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7E2AEE" w:rsidRPr="00C25342" w:rsidRDefault="007C5384" w:rsidP="00255BD8">
      <w:pPr>
        <w:spacing w:after="0"/>
        <w:jc w:val="right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Гвоздецкая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Карина Маратовна</w:t>
      </w:r>
      <w:r w:rsidR="007E2AEE" w:rsidRPr="00C25342">
        <w:rPr>
          <w:rFonts w:ascii="Times New Roman" w:eastAsia="MS Mincho" w:hAnsi="Times New Roman" w:cs="Times New Roman"/>
          <w:sz w:val="24"/>
          <w:szCs w:val="24"/>
        </w:rPr>
        <w:br/>
      </w:r>
    </w:p>
    <w:p w:rsidR="007E2AEE" w:rsidRPr="00B54154" w:rsidRDefault="007E2AEE" w:rsidP="007E2AEE">
      <w:pPr>
        <w:spacing w:after="0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7E2AEE" w:rsidRPr="00B54154" w:rsidRDefault="007E2AEE" w:rsidP="007E2AEE">
      <w:pPr>
        <w:spacing w:after="0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7E2AEE" w:rsidRPr="00B54154" w:rsidRDefault="007E2AEE" w:rsidP="007E2AEE">
      <w:pPr>
        <w:spacing w:after="0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C25342" w:rsidRDefault="00C25342" w:rsidP="007E2AEE">
      <w:pPr>
        <w:spacing w:after="0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C25342" w:rsidRDefault="00C25342" w:rsidP="007E2AEE">
      <w:pPr>
        <w:spacing w:after="0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7C5384" w:rsidRDefault="007C5384" w:rsidP="007C5384">
      <w:pPr>
        <w:spacing w:after="0"/>
        <w:rPr>
          <w:rFonts w:ascii="Times New Roman" w:eastAsia="MS Mincho" w:hAnsi="Times New Roman" w:cs="Times New Roman"/>
          <w:sz w:val="24"/>
          <w:szCs w:val="24"/>
        </w:rPr>
      </w:pPr>
    </w:p>
    <w:p w:rsidR="00C25342" w:rsidRDefault="00C25342" w:rsidP="007E2AEE">
      <w:pPr>
        <w:spacing w:after="0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C25342" w:rsidRPr="007C5384" w:rsidRDefault="00255BD8" w:rsidP="007E2AEE">
      <w:pPr>
        <w:spacing w:after="0"/>
        <w:jc w:val="center"/>
        <w:rPr>
          <w:rFonts w:ascii="Times New Roman" w:eastAsia="MS Mincho" w:hAnsi="Times New Roman" w:cs="Times New Roman"/>
          <w:sz w:val="32"/>
          <w:szCs w:val="24"/>
        </w:rPr>
      </w:pPr>
      <w:r w:rsidRPr="007C5384">
        <w:rPr>
          <w:rFonts w:ascii="Times New Roman" w:eastAsia="MS Mincho" w:hAnsi="Times New Roman" w:cs="Times New Roman"/>
          <w:sz w:val="32"/>
          <w:szCs w:val="24"/>
        </w:rPr>
        <w:t xml:space="preserve">                              </w:t>
      </w:r>
      <w:r w:rsidR="00C25342" w:rsidRPr="007C5384">
        <w:rPr>
          <w:rFonts w:ascii="Times New Roman" w:eastAsia="MS Mincho" w:hAnsi="Times New Roman" w:cs="Times New Roman"/>
          <w:sz w:val="32"/>
          <w:szCs w:val="24"/>
        </w:rPr>
        <w:t>Невинномысск 2023</w:t>
      </w:r>
    </w:p>
    <w:p w:rsidR="00C25342" w:rsidRDefault="00C25342" w:rsidP="007E2AEE">
      <w:pPr>
        <w:spacing w:after="0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7E2AEE" w:rsidRPr="00183AB3" w:rsidRDefault="007E2AEE" w:rsidP="007E2AEE">
      <w:pPr>
        <w:spacing w:after="0"/>
        <w:rPr>
          <w:rFonts w:ascii="Times New Roman" w:eastAsia="MS Mincho" w:hAnsi="Times New Roman" w:cs="Times New Roman"/>
          <w:sz w:val="24"/>
          <w:szCs w:val="24"/>
        </w:rPr>
        <w:sectPr w:rsidR="007E2AEE" w:rsidRPr="00183AB3" w:rsidSect="007C5384">
          <w:type w:val="continuous"/>
          <w:pgSz w:w="11900" w:h="16840"/>
          <w:pgMar w:top="298" w:right="4529" w:bottom="1332" w:left="1985" w:header="294" w:footer="720" w:gutter="0"/>
          <w:cols w:space="409"/>
        </w:sectPr>
      </w:pPr>
    </w:p>
    <w:p w:rsidR="00156B32" w:rsidRPr="004A5AC1" w:rsidRDefault="00156B32" w:rsidP="007C5384">
      <w:pPr>
        <w:ind w:firstLine="1134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4A5AC1">
        <w:rPr>
          <w:rFonts w:ascii="Times New Roman" w:hAnsi="Times New Roman" w:cs="Times New Roman"/>
          <w:b/>
          <w:bCs/>
        </w:rPr>
        <w:lastRenderedPageBreak/>
        <w:t>ПОЯСНИТЕЛЬНАЯ ЗАПИСКА</w:t>
      </w:r>
    </w:p>
    <w:p w:rsidR="00156B32" w:rsidRPr="004A5AC1" w:rsidRDefault="00156B32" w:rsidP="004A5AC1">
      <w:pPr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Программа по технологиям интегрирует знания по разным учебным предметам и является одной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развития в реализации сущности.</w:t>
      </w:r>
    </w:p>
    <w:p w:rsidR="00156B32" w:rsidRPr="004A5AC1" w:rsidRDefault="00156B32" w:rsidP="004A5AC1">
      <w:pPr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Программа по технологиям знакомит обучающихся с различными технологиями, в том числе материальными, информационными, коммуникационными, когнитивными, техническими. В рамках освоения программы по технологиям происходит приобретение базовых навыков работы с современными технологическими средствами, освоение современных технологий, знакомство с мировыми профессиями, самоопределение и ориентация обучающихся в сущности трудовой деятельности.</w:t>
      </w:r>
    </w:p>
    <w:p w:rsidR="00156B32" w:rsidRPr="004A5AC1" w:rsidRDefault="00156B32" w:rsidP="004A5AC1">
      <w:pPr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 xml:space="preserve">Программа по технологии робота раскрывает содержание, адекватное отражающее изменение жизненных реалий и обеспечивает профессиональную ориентацию и самоопределение личности, в том числе: компьютерное черчение, промышленный дизайн, 3D-моделирование, </w:t>
      </w:r>
      <w:proofErr w:type="spellStart"/>
      <w:r w:rsidRPr="004A5AC1">
        <w:rPr>
          <w:rFonts w:ascii="Times New Roman" w:hAnsi="Times New Roman" w:cs="Times New Roman"/>
        </w:rPr>
        <w:t>прототипирование</w:t>
      </w:r>
      <w:proofErr w:type="spellEnd"/>
      <w:r w:rsidRPr="004A5AC1">
        <w:rPr>
          <w:rFonts w:ascii="Times New Roman" w:hAnsi="Times New Roman" w:cs="Times New Roman"/>
        </w:rPr>
        <w:t xml:space="preserve">, технологии масштабирования производства в области пространственной обработки материалов, аддитивные технологии, </w:t>
      </w:r>
      <w:proofErr w:type="spellStart"/>
      <w:r w:rsidRPr="004A5AC1">
        <w:rPr>
          <w:rFonts w:ascii="Times New Roman" w:hAnsi="Times New Roman" w:cs="Times New Roman"/>
        </w:rPr>
        <w:t>нанотехнологии</w:t>
      </w:r>
      <w:proofErr w:type="spellEnd"/>
      <w:r w:rsidRPr="004A5AC1">
        <w:rPr>
          <w:rFonts w:ascii="Times New Roman" w:hAnsi="Times New Roman" w:cs="Times New Roman"/>
        </w:rPr>
        <w:t xml:space="preserve">, </w:t>
      </w:r>
      <w:proofErr w:type="spellStart"/>
      <w:r w:rsidRPr="004A5AC1">
        <w:rPr>
          <w:rFonts w:ascii="Times New Roman" w:hAnsi="Times New Roman" w:cs="Times New Roman"/>
        </w:rPr>
        <w:t>отехника</w:t>
      </w:r>
      <w:proofErr w:type="spellEnd"/>
      <w:r w:rsidRPr="004A5AC1">
        <w:rPr>
          <w:rFonts w:ascii="Times New Roman" w:hAnsi="Times New Roman" w:cs="Times New Roman"/>
        </w:rPr>
        <w:t xml:space="preserve"> и система автоматического управления; технологии электротехники, электроника и электроэнергетика, строительство, транспорт, </w:t>
      </w:r>
      <w:proofErr w:type="spellStart"/>
      <w:r w:rsidRPr="004A5AC1">
        <w:rPr>
          <w:rFonts w:ascii="Times New Roman" w:hAnsi="Times New Roman" w:cs="Times New Roman"/>
        </w:rPr>
        <w:t>агро</w:t>
      </w:r>
      <w:proofErr w:type="spellEnd"/>
      <w:r w:rsidRPr="004A5AC1">
        <w:rPr>
          <w:rFonts w:ascii="Times New Roman" w:hAnsi="Times New Roman" w:cs="Times New Roman"/>
        </w:rPr>
        <w:t>- и биотехнологии, обработка пищевых продуктов.</w:t>
      </w:r>
    </w:p>
    <w:p w:rsidR="00156B32" w:rsidRPr="004A5AC1" w:rsidRDefault="00156B32" w:rsidP="004A5AC1">
      <w:pPr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 xml:space="preserve">Программа по технологии конкретизирует содержание, предметные, </w:t>
      </w:r>
      <w:proofErr w:type="spellStart"/>
      <w:r w:rsidRPr="004A5AC1">
        <w:rPr>
          <w:rFonts w:ascii="Times New Roman" w:hAnsi="Times New Roman" w:cs="Times New Roman"/>
        </w:rPr>
        <w:t>метапредметные</w:t>
      </w:r>
      <w:proofErr w:type="spellEnd"/>
      <w:r w:rsidRPr="004A5AC1">
        <w:rPr>
          <w:rFonts w:ascii="Times New Roman" w:hAnsi="Times New Roman" w:cs="Times New Roman"/>
        </w:rPr>
        <w:t xml:space="preserve"> и личностные результаты.</w:t>
      </w:r>
    </w:p>
    <w:p w:rsidR="00156B32" w:rsidRPr="004A5AC1" w:rsidRDefault="00156B32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Стратегическими документами, определяющими направление прогрессивного развития и методы обучения, являются ФГОС ООО и Концепция преподавания предметной области «Технология».</w:t>
      </w:r>
    </w:p>
    <w:p w:rsidR="00156B32" w:rsidRPr="004A5AC1" w:rsidRDefault="00156B32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Основной целью освоения технологий является достижение технологической грамотности, предельной компетентности, творческого мышления.</w:t>
      </w:r>
    </w:p>
    <w:p w:rsidR="00156B32" w:rsidRPr="004A5AC1" w:rsidRDefault="00156B32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Задачами курса по технологиям являются:</w:t>
      </w:r>
    </w:p>
    <w:p w:rsidR="00156B32" w:rsidRPr="004A5AC1" w:rsidRDefault="00156B32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владение основами, навыками и опытом деятельности в предметной области «Технология»;</w:t>
      </w:r>
    </w:p>
    <w:p w:rsidR="00156B32" w:rsidRPr="004A5AC1" w:rsidRDefault="00156B32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владение трудовыми методами и методами преобразования материи, энергии и информации в соответствии</w:t>
      </w:r>
      <w:r w:rsidRPr="004A5AC1">
        <w:rPr>
          <w:rFonts w:ascii="Times New Roman" w:hAnsi="Times New Roman" w:cs="Times New Roman"/>
        </w:rPr>
        <w:br/>
        <w:t>с поставленными целями, исходя из экономических, социальных, экологических, эстетических последствий, а также из личной и общественной безопасности;</w:t>
      </w:r>
    </w:p>
    <w:p w:rsidR="00156B32" w:rsidRPr="004A5AC1" w:rsidRDefault="00156B32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поддержка у обучающихся культуры проектной и исследовательской деятельности, помощь к предложению и продуманность новых технологических решений;</w:t>
      </w:r>
    </w:p>
    <w:p w:rsidR="00156B32" w:rsidRPr="004A5AC1" w:rsidRDefault="00156B32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proofErr w:type="gramStart"/>
      <w:r w:rsidRPr="004A5AC1">
        <w:rPr>
          <w:rFonts w:ascii="Times New Roman" w:hAnsi="Times New Roman" w:cs="Times New Roman"/>
        </w:rPr>
        <w:t>способствует</w:t>
      </w:r>
      <w:proofErr w:type="gramEnd"/>
      <w:r w:rsidRPr="004A5AC1">
        <w:rPr>
          <w:rFonts w:ascii="Times New Roman" w:hAnsi="Times New Roman" w:cs="Times New Roman"/>
        </w:rPr>
        <w:t xml:space="preserve"> использованию обучающимися навыков в трудовой деятельности цифровых инструментов и программных сервисов, когнитивных инструментов и технологий;</w:t>
      </w:r>
    </w:p>
    <w:p w:rsidR="00156B32" w:rsidRPr="004A5AC1" w:rsidRDefault="00156B32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Развитие умений оценивает свои профессиональные интересы и склонности в плане подготовки к будущей профессиональной деятельности, методы работы оценивают их профессиональные предпочтения.</w:t>
      </w:r>
    </w:p>
    <w:p w:rsidR="00156B32" w:rsidRPr="004A5AC1" w:rsidRDefault="00156B32" w:rsidP="004A5AC1">
      <w:pPr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lastRenderedPageBreak/>
        <w:t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 эстетической Следовательно, технологической и других ее проявлений), самостоятельности, инициативности, предприимчивости, развития компетенций, обучающихся осваивать новые виды труда и принимать нестандартные решения.</w:t>
      </w:r>
      <w:r w:rsidR="002E6C7A" w:rsidRPr="004A5AC1">
        <w:rPr>
          <w:rFonts w:ascii="Times New Roman" w:hAnsi="Times New Roman" w:cs="Times New Roman"/>
        </w:rPr>
        <w:t xml:space="preserve"> </w:t>
      </w:r>
      <w:r w:rsidRPr="004A5AC1">
        <w:rPr>
          <w:rFonts w:ascii="Times New Roman" w:hAnsi="Times New Roman" w:cs="Times New Roman"/>
        </w:rPr>
        <w:t>Основной методический принцип программы по технологии: освоение сути и структуры технологии неразрывно связано с освоением процесса познания – построение и анализ надежных моделей.</w:t>
      </w:r>
    </w:p>
    <w:p w:rsidR="00156B32" w:rsidRPr="004A5AC1" w:rsidRDefault="00156B32" w:rsidP="004A5AC1">
      <w:pPr>
        <w:ind w:left="1134"/>
        <w:jc w:val="both"/>
        <w:rPr>
          <w:rFonts w:ascii="Times New Roman" w:hAnsi="Times New Roman" w:cs="Times New Roman"/>
          <w:u w:val="single"/>
        </w:rPr>
      </w:pPr>
      <w:r w:rsidRPr="004A5AC1">
        <w:rPr>
          <w:rFonts w:ascii="Times New Roman" w:hAnsi="Times New Roman" w:cs="Times New Roman"/>
          <w:u w:val="single"/>
        </w:rPr>
        <w:t>Программа по технологии построена по модульному принципу.</w:t>
      </w:r>
    </w:p>
    <w:p w:rsidR="00156B32" w:rsidRPr="004A5AC1" w:rsidRDefault="00156B32" w:rsidP="004A5AC1">
      <w:pPr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Модульная программа по технологии – эта система логически завершённых блоков (модулей) обеспечивает материал, позволяющий достичь необходимых результатов, предусматривающих различные образовательные траектории её реализации.</w:t>
      </w:r>
    </w:p>
    <w:p w:rsidR="00156B32" w:rsidRPr="004A5AC1" w:rsidRDefault="00156B32" w:rsidP="004A5AC1">
      <w:pPr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Модульная программа включает в себя инвариантные (обязательные) и вариативные модули.</w:t>
      </w:r>
    </w:p>
    <w:p w:rsidR="00156B32" w:rsidRPr="004A5AC1" w:rsidRDefault="00156B32" w:rsidP="004A5AC1">
      <w:pPr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  <w:b/>
          <w:bCs/>
        </w:rPr>
        <w:t>ИНВАРИАНТНЫЕ МОДУЛИ ПРОГРАММЫ ПО ТЕХНОЛОГИИ</w:t>
      </w:r>
    </w:p>
    <w:p w:rsidR="00156B32" w:rsidRPr="004A5AC1" w:rsidRDefault="00156B32" w:rsidP="004A5AC1">
      <w:pPr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  <w:b/>
          <w:bCs/>
        </w:rPr>
        <w:t>Модуль «Производство и технологии»</w:t>
      </w:r>
    </w:p>
    <w:p w:rsidR="00156B32" w:rsidRPr="004A5AC1" w:rsidRDefault="00156B32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Модуль «Производство и технологии» является общим для рассмотрения к другим модулям. Основные технологии раскрываются в модуле</w:t>
      </w:r>
      <w:r w:rsidRPr="004A5AC1">
        <w:rPr>
          <w:rFonts w:ascii="Times New Roman" w:hAnsi="Times New Roman" w:cs="Times New Roman"/>
        </w:rPr>
        <w:br/>
        <w:t>в системном виде, что позволяет осваивать их при внедрении в рамках других инвариантных и вариативных модулей.</w:t>
      </w:r>
    </w:p>
    <w:p w:rsidR="00156B32" w:rsidRPr="004A5AC1" w:rsidRDefault="00156B32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 xml:space="preserve">Особенностью современной </w:t>
      </w:r>
      <w:proofErr w:type="spellStart"/>
      <w:r w:rsidRPr="004A5AC1">
        <w:rPr>
          <w:rFonts w:ascii="Times New Roman" w:hAnsi="Times New Roman" w:cs="Times New Roman"/>
        </w:rPr>
        <w:t>техносферы</w:t>
      </w:r>
      <w:proofErr w:type="spellEnd"/>
      <w:r w:rsidRPr="004A5AC1">
        <w:rPr>
          <w:rFonts w:ascii="Times New Roman" w:hAnsi="Times New Roman" w:cs="Times New Roman"/>
        </w:rPr>
        <w:t xml:space="preserve"> является распространение технологического потребления в когнитивную область. Объектом технологий формируются фундаментальные элементы социума: данные, информация, знания. Преобразование данных в информацию и информацию в знания в условиях проявления феномена «больших данных» является одной из значимых и востребованных в профессиональной сфере технологий.</w:t>
      </w:r>
    </w:p>
    <w:p w:rsidR="00156B32" w:rsidRPr="004A5AC1" w:rsidRDefault="00156B32" w:rsidP="004A5AC1">
      <w:pPr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Освоение содержания модуля осуществляется на протяжении всего курса обучения на уровне базового общего образования. Содержание модуля построено на основе постоянного знакомства обучающихся с технологиями, технологиями, материалами, производством и профессиональной сферой.</w:t>
      </w:r>
    </w:p>
    <w:p w:rsidR="00156B32" w:rsidRPr="004A5AC1" w:rsidRDefault="00156B32" w:rsidP="004A5AC1">
      <w:pPr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  <w:b/>
          <w:bCs/>
        </w:rPr>
        <w:t>Модуль «Технологии обработки материалов»</w:t>
      </w:r>
    </w:p>
    <w:p w:rsidR="00156B32" w:rsidRPr="004A5AC1" w:rsidRDefault="00156B32" w:rsidP="004A5AC1">
      <w:pPr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В отдельных примерах представлены технологии обработки материалов по единой схеме: историко-культурное значение материала, экспериментальное свойство изучаемого материала, знакомство с инструментами, технологии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</w:t>
      </w:r>
      <w:proofErr w:type="gramStart"/>
      <w:r w:rsidRPr="004A5AC1">
        <w:rPr>
          <w:rFonts w:ascii="Times New Roman" w:hAnsi="Times New Roman" w:cs="Times New Roman"/>
        </w:rPr>
        <w:t>. ,</w:t>
      </w:r>
      <w:proofErr w:type="gramEnd"/>
      <w:r w:rsidRPr="004A5AC1">
        <w:rPr>
          <w:rFonts w:ascii="Times New Roman" w:hAnsi="Times New Roman" w:cs="Times New Roman"/>
        </w:rPr>
        <w:t xml:space="preserve"> а также характеризуют профессию, непосредственно связанную с добычей и обработкой данных материалов. Материалы и технологии для изучения используются в процессе выполнения учебного проекта, результатом которого будет производство продукции, используемое преподавателем. Модуль может быть представлен как проектный цикл по освоению технологий обработки материалов.</w:t>
      </w:r>
    </w:p>
    <w:p w:rsidR="00156B32" w:rsidRPr="004A5AC1" w:rsidRDefault="00156B32" w:rsidP="004A5AC1">
      <w:pPr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  <w:b/>
          <w:bCs/>
        </w:rPr>
        <w:lastRenderedPageBreak/>
        <w:t>Модуль «Компьютерная графика. Черчение»</w:t>
      </w:r>
    </w:p>
    <w:p w:rsidR="00156B32" w:rsidRPr="004A5AC1" w:rsidRDefault="00156B32" w:rsidP="004A5AC1">
      <w:pPr>
        <w:spacing w:line="240" w:lineRule="auto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В рамках данной модуля обучающиеся знакомятся с алгоритмами и областями применения графической информации, с различными типами графических изображений и их элементов,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представлениями графических редакторов. , учатся создавать с их помощью тексты и рисунки, знакомятся со схемой конструкторской документации и графических моделей, владеют навыками чтения, выполнения и оформления сборочных чертежей, ручными и рабочими методами подготовки чертежей, эскизов и технических чертежей деталей, выполнения расчётов по чертежам.</w:t>
      </w:r>
      <w:r w:rsidR="002E6C7A" w:rsidRPr="004A5AC1">
        <w:rPr>
          <w:rFonts w:ascii="Times New Roman" w:hAnsi="Times New Roman" w:cs="Times New Roman"/>
        </w:rPr>
        <w:t xml:space="preserve"> </w:t>
      </w:r>
      <w:r w:rsidRPr="004A5AC1">
        <w:rPr>
          <w:rFonts w:ascii="Times New Roman" w:hAnsi="Times New Roman" w:cs="Times New Roman"/>
        </w:rPr>
        <w:t xml:space="preserve">Приобретаемые в модуле знания и навыки необходимы для создания и освоения новых технологий, а также продуктов </w:t>
      </w:r>
      <w:proofErr w:type="spellStart"/>
      <w:r w:rsidRPr="004A5AC1">
        <w:rPr>
          <w:rFonts w:ascii="Times New Roman" w:hAnsi="Times New Roman" w:cs="Times New Roman"/>
        </w:rPr>
        <w:t>техносферы</w:t>
      </w:r>
      <w:proofErr w:type="spellEnd"/>
      <w:r w:rsidRPr="004A5AC1">
        <w:rPr>
          <w:rFonts w:ascii="Times New Roman" w:hAnsi="Times New Roman" w:cs="Times New Roman"/>
        </w:rPr>
        <w:t>, и направлены на решение задач, обеспечивающих кадровый потенциал российского производства.</w:t>
      </w:r>
    </w:p>
    <w:p w:rsidR="00156B32" w:rsidRPr="004A5AC1" w:rsidRDefault="00156B32" w:rsidP="004A5AC1">
      <w:pPr>
        <w:spacing w:line="240" w:lineRule="auto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Содержание модуля «Компьютерная графика. Черчение» может быть представлено, в том числе, и различить темами или блоками в других модулях. Ориентиром в данном случае будут приведены предметные результаты за год обучения.</w:t>
      </w:r>
    </w:p>
    <w:p w:rsidR="00156B32" w:rsidRPr="004A5AC1" w:rsidRDefault="00156B32" w:rsidP="004A5AC1">
      <w:pPr>
        <w:spacing w:line="240" w:lineRule="auto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  <w:b/>
          <w:bCs/>
        </w:rPr>
        <w:t>Модуль «Робототехника»</w:t>
      </w:r>
    </w:p>
    <w:p w:rsidR="00156B32" w:rsidRPr="004A5AC1" w:rsidRDefault="00156B32" w:rsidP="004A5AC1">
      <w:pPr>
        <w:spacing w:line="240" w:lineRule="auto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В модуле наиболее полно реализована идея конвергенции материальных и информационных технологий. Значимость данной модуля заключается в том, что при его освоении развиваются навыки работы с когнитивной составляющей (действиями, операциями и этапами).</w:t>
      </w:r>
    </w:p>
    <w:p w:rsidR="00156B32" w:rsidRPr="004A5AC1" w:rsidRDefault="00156B32" w:rsidP="004A5AC1">
      <w:pPr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Модуль «Робототехника» Позволяет в процессе проектирования, создания действующих моделей роботов интегрировать знания в области техники и технических устройств, электроники, программирования, фундаментальные знания, полученные в рамках химических веществ, а также дополнительное образование и самообразования.</w:t>
      </w:r>
    </w:p>
    <w:p w:rsidR="00156B32" w:rsidRPr="004A5AC1" w:rsidRDefault="00156B32" w:rsidP="004A5AC1">
      <w:pPr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  <w:b/>
          <w:bCs/>
        </w:rPr>
        <w:t xml:space="preserve">Модуль «3D-моделирование, </w:t>
      </w:r>
      <w:proofErr w:type="spellStart"/>
      <w:r w:rsidRPr="004A5AC1">
        <w:rPr>
          <w:rFonts w:ascii="Times New Roman" w:hAnsi="Times New Roman" w:cs="Times New Roman"/>
          <w:b/>
          <w:bCs/>
        </w:rPr>
        <w:t>прототипирование</w:t>
      </w:r>
      <w:proofErr w:type="spellEnd"/>
      <w:r w:rsidRPr="004A5AC1">
        <w:rPr>
          <w:rFonts w:ascii="Times New Roman" w:hAnsi="Times New Roman" w:cs="Times New Roman"/>
          <w:b/>
          <w:bCs/>
        </w:rPr>
        <w:t>, макетирование»</w:t>
      </w:r>
    </w:p>
    <w:p w:rsidR="00156B32" w:rsidRPr="004A5AC1" w:rsidRDefault="00156B32" w:rsidP="004A5AC1">
      <w:pPr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Модуль в мере направлен на реализацию основных методических принципов модульного курса: освоение технологии идет неразрывно с освоением методологии познания, которая является моделированием. При этом технология связи с процессом познания носит двусторонний характер: анализ модели позволяет выделить ее элементы и дает возможность использовать технологический подход при построении модели, необходимой для познания объекта. Модуль играет решающую роль в развитии знаний и умений, необходимых для проектирования и модификации продуктов (предметов), разработки и создания технологий.</w:t>
      </w:r>
    </w:p>
    <w:p w:rsidR="00156B32" w:rsidRPr="004A5AC1" w:rsidRDefault="00156B32" w:rsidP="004A5AC1">
      <w:pPr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  <w:b/>
          <w:bCs/>
        </w:rPr>
        <w:t>ВАРИАТИВНЫЕ МОДУЛИ ПРОГРАММЫ ПО ТЕХНОЛОГИИ</w:t>
      </w:r>
    </w:p>
    <w:p w:rsidR="00156B32" w:rsidRPr="004A5AC1" w:rsidRDefault="00156B32" w:rsidP="004A5AC1">
      <w:pPr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  <w:b/>
          <w:bCs/>
        </w:rPr>
        <w:t>Модуль «Автоматизированные системы»</w:t>
      </w:r>
    </w:p>
    <w:p w:rsidR="00156B32" w:rsidRPr="004A5AC1" w:rsidRDefault="00156B32" w:rsidP="004A5AC1">
      <w:pPr>
        <w:spacing w:line="240" w:lineRule="auto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 xml:space="preserve">Модуль знакомит обучающихся с автоматизацией технологических процессов на производстве и в быту. Акцент сделан на изучении обеспечения управления переменными переменами и их практической реализации на примере простых технических систем. В результате освоения модуля учащиеся </w:t>
      </w:r>
      <w:r w:rsidRPr="004A5AC1">
        <w:rPr>
          <w:rFonts w:ascii="Times New Roman" w:hAnsi="Times New Roman" w:cs="Times New Roman"/>
        </w:rPr>
        <w:lastRenderedPageBreak/>
        <w:t>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т. д.).</w:t>
      </w:r>
    </w:p>
    <w:p w:rsidR="004A5AC1" w:rsidRDefault="00156B32" w:rsidP="004A5AC1">
      <w:pPr>
        <w:spacing w:line="240" w:lineRule="auto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Общее измерение часов, предпочтительных для изучения технологии, – 272: в 5 классе – 68 часов (2 часа в неделю), в 6 классе – 68 часов (2 часа в неделю), в 7 классе – 68 часов (2 часа в неделю)</w:t>
      </w:r>
      <w:proofErr w:type="gramStart"/>
      <w:r w:rsidRPr="004A5AC1">
        <w:rPr>
          <w:rFonts w:ascii="Times New Roman" w:hAnsi="Times New Roman" w:cs="Times New Roman"/>
        </w:rPr>
        <w:t>. )</w:t>
      </w:r>
      <w:proofErr w:type="gramEnd"/>
      <w:r w:rsidRPr="004A5AC1">
        <w:rPr>
          <w:rFonts w:ascii="Times New Roman" w:hAnsi="Times New Roman" w:cs="Times New Roman"/>
        </w:rPr>
        <w:t xml:space="preserve">, в 8 классе – 34 часа (1 час в неделю), в 9 классе – 34 часа (1 час в неделю). Дополнительно рекомендуется выделить за счёт внеурочной деятельности в 8 классе – 34 часа (1 час в неделю) </w:t>
      </w:r>
    </w:p>
    <w:p w:rsidR="004A5AC1" w:rsidRDefault="00156B32" w:rsidP="004A5AC1">
      <w:pPr>
        <w:spacing w:line="240" w:lineRule="auto"/>
        <w:ind w:left="1134"/>
        <w:jc w:val="both"/>
        <w:rPr>
          <w:rFonts w:ascii="Times New Roman" w:hAnsi="Times New Roman" w:cs="Times New Roman"/>
          <w:u w:val="single"/>
        </w:rPr>
      </w:pPr>
      <w:r w:rsidRPr="004A5AC1">
        <w:rPr>
          <w:rFonts w:ascii="Times New Roman" w:hAnsi="Times New Roman" w:cs="Times New Roman"/>
          <w:b/>
          <w:bCs/>
          <w:u w:val="single"/>
        </w:rPr>
        <w:t>СОДЕРЖАНИЕ ОБУЧЕНИЯ</w:t>
      </w:r>
      <w:bookmarkStart w:id="1" w:name="_Toc141791714"/>
      <w:bookmarkEnd w:id="1"/>
    </w:p>
    <w:p w:rsidR="00156B32" w:rsidRPr="004A5AC1" w:rsidRDefault="00156B32" w:rsidP="004A5AC1">
      <w:pPr>
        <w:spacing w:line="240" w:lineRule="auto"/>
        <w:ind w:left="1134"/>
        <w:jc w:val="both"/>
        <w:rPr>
          <w:rFonts w:ascii="Times New Roman" w:hAnsi="Times New Roman" w:cs="Times New Roman"/>
          <w:u w:val="single"/>
        </w:rPr>
      </w:pPr>
      <w:r w:rsidRPr="004A5AC1">
        <w:rPr>
          <w:rFonts w:ascii="Times New Roman" w:hAnsi="Times New Roman" w:cs="Times New Roman"/>
          <w:b/>
          <w:bCs/>
        </w:rPr>
        <w:t>ИНВАРИАНТНЫЕ МОДУЛИ</w:t>
      </w:r>
    </w:p>
    <w:p w:rsidR="00156B32" w:rsidRPr="004A5AC1" w:rsidRDefault="00156B32" w:rsidP="004A5AC1">
      <w:p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bookmarkStart w:id="2" w:name="_Toc141791715"/>
      <w:bookmarkEnd w:id="2"/>
      <w:r w:rsidRPr="004A5AC1">
        <w:rPr>
          <w:rFonts w:ascii="Times New Roman" w:hAnsi="Times New Roman" w:cs="Times New Roman"/>
          <w:b/>
          <w:bCs/>
        </w:rPr>
        <w:t>Модуль «Производство и технологии»</w:t>
      </w:r>
    </w:p>
    <w:p w:rsidR="00156B32" w:rsidRPr="004A5AC1" w:rsidRDefault="00156B32" w:rsidP="004A5AC1">
      <w:pPr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  <w:b/>
          <w:bCs/>
        </w:rPr>
        <w:t>5 КЛАСС</w:t>
      </w:r>
    </w:p>
    <w:p w:rsidR="00156B32" w:rsidRPr="004A5AC1" w:rsidRDefault="00156B32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Технологии вокруг нас. Потребности человека. Преобразующая деятельность человека и технологии. Мир идей и создания новых вещей и продуктов. Производственная деятельность.</w:t>
      </w:r>
    </w:p>
    <w:p w:rsidR="00156B32" w:rsidRPr="004A5AC1" w:rsidRDefault="00156B32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Материальный мир и производитель человека. Свойства вещей.</w:t>
      </w:r>
    </w:p>
    <w:p w:rsidR="00156B32" w:rsidRPr="004A5AC1" w:rsidRDefault="00156B32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Материалы и сырьё. Естественные (природные) и искусственные материалы.</w:t>
      </w:r>
    </w:p>
    <w:p w:rsidR="00156B32" w:rsidRPr="004A5AC1" w:rsidRDefault="00156B32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Материальные технологии. Технологический процесс.</w:t>
      </w:r>
    </w:p>
    <w:p w:rsidR="00156B32" w:rsidRPr="004A5AC1" w:rsidRDefault="00156B32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Производство и техника. Роль техники в производственной деятельности человека.</w:t>
      </w:r>
    </w:p>
    <w:p w:rsidR="00156B32" w:rsidRPr="004A5AC1" w:rsidRDefault="00156B32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Когнитивные технологии: мозговой штурм, метод интеллект-карты, метод фокальных объектов и другие.</w:t>
      </w:r>
    </w:p>
    <w:p w:rsidR="00156B32" w:rsidRPr="004A5AC1" w:rsidRDefault="00156B32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Проекты и ресурсы в производственной деятельности человека. Проект</w:t>
      </w:r>
      <w:r w:rsidRPr="004A5AC1">
        <w:rPr>
          <w:rFonts w:ascii="Times New Roman" w:hAnsi="Times New Roman" w:cs="Times New Roman"/>
        </w:rPr>
        <w:br/>
        <w:t xml:space="preserve">как форма деятельности организации. Виды проектов. Этапы проектной деятельности. Проектная </w:t>
      </w:r>
      <w:proofErr w:type="spellStart"/>
      <w:r w:rsidRPr="004A5AC1">
        <w:rPr>
          <w:rFonts w:ascii="Times New Roman" w:hAnsi="Times New Roman" w:cs="Times New Roman"/>
        </w:rPr>
        <w:t>документация.Какие</w:t>
      </w:r>
      <w:proofErr w:type="spellEnd"/>
      <w:r w:rsidRPr="004A5AC1">
        <w:rPr>
          <w:rFonts w:ascii="Times New Roman" w:hAnsi="Times New Roman" w:cs="Times New Roman"/>
        </w:rPr>
        <w:t xml:space="preserve"> есть профессии.</w:t>
      </w:r>
    </w:p>
    <w:p w:rsidR="00156B32" w:rsidRPr="004A5AC1" w:rsidRDefault="00156B32" w:rsidP="004A5AC1">
      <w:pPr>
        <w:ind w:left="1134"/>
        <w:jc w:val="both"/>
        <w:rPr>
          <w:rFonts w:ascii="Times New Roman" w:hAnsi="Times New Roman" w:cs="Times New Roman"/>
        </w:rPr>
      </w:pPr>
      <w:bookmarkStart w:id="3" w:name="_Toc141791717"/>
      <w:bookmarkEnd w:id="3"/>
      <w:r w:rsidRPr="004A5AC1">
        <w:rPr>
          <w:rFonts w:ascii="Times New Roman" w:hAnsi="Times New Roman" w:cs="Times New Roman"/>
          <w:b/>
          <w:bCs/>
        </w:rPr>
        <w:t>6 КЛАСС</w:t>
      </w:r>
    </w:p>
    <w:p w:rsidR="00156B32" w:rsidRPr="004A5AC1" w:rsidRDefault="00156B32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Производственно-технологические задачи и способы их решения.</w:t>
      </w:r>
    </w:p>
    <w:p w:rsidR="00156B32" w:rsidRPr="004A5AC1" w:rsidRDefault="00156B32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Модели и моделирование. Виды машин и отношение. Моделирование технических устройств. Кинематические схемы.</w:t>
      </w:r>
    </w:p>
    <w:p w:rsidR="00156B32" w:rsidRPr="004A5AC1" w:rsidRDefault="00156B32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Конструирование изделий. Конструкторская документация. Конструирование и производство техники. Усовершенствование конструкции. Основы изобретательской и рационализаторской деятельности.</w:t>
      </w:r>
    </w:p>
    <w:p w:rsidR="00156B32" w:rsidRPr="004A5AC1" w:rsidRDefault="00156B32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Технологические задачи, решаемые в процессе производства и изготовления изделий. Соблюдение технологий и качества продукции (продукции).</w:t>
      </w:r>
    </w:p>
    <w:p w:rsidR="00156B32" w:rsidRPr="004A5AC1" w:rsidRDefault="00156B32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Информационные технологии. Перспективные технологии.</w:t>
      </w:r>
    </w:p>
    <w:p w:rsidR="00156B32" w:rsidRPr="004A5AC1" w:rsidRDefault="00156B32" w:rsidP="004A5AC1">
      <w:pPr>
        <w:ind w:left="1134"/>
        <w:jc w:val="both"/>
        <w:rPr>
          <w:rFonts w:ascii="Times New Roman" w:hAnsi="Times New Roman" w:cs="Times New Roman"/>
        </w:rPr>
      </w:pPr>
      <w:bookmarkStart w:id="4" w:name="_Toc141791718"/>
      <w:bookmarkEnd w:id="4"/>
      <w:r w:rsidRPr="004A5AC1">
        <w:rPr>
          <w:rFonts w:ascii="Times New Roman" w:hAnsi="Times New Roman" w:cs="Times New Roman"/>
          <w:b/>
          <w:bCs/>
        </w:rPr>
        <w:t>7 КЛАСС</w:t>
      </w:r>
    </w:p>
    <w:p w:rsidR="00156B32" w:rsidRPr="004A5AC1" w:rsidRDefault="00156B32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Создание технологий как основная задача современной науки. История развития технологий.</w:t>
      </w:r>
    </w:p>
    <w:p w:rsidR="00156B32" w:rsidRPr="004A5AC1" w:rsidRDefault="00156B32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Эстетическая ценность результатов труда. Промышленная эстетика. Дизайн.</w:t>
      </w:r>
    </w:p>
    <w:p w:rsidR="00156B32" w:rsidRPr="004A5AC1" w:rsidRDefault="00156B32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lastRenderedPageBreak/>
        <w:t>Народные ремёсла. Народные ремёсла и промыслы России.</w:t>
      </w:r>
    </w:p>
    <w:p w:rsidR="00156B32" w:rsidRPr="004A5AC1" w:rsidRDefault="00156B32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proofErr w:type="spellStart"/>
      <w:r w:rsidRPr="004A5AC1">
        <w:rPr>
          <w:rFonts w:ascii="Times New Roman" w:hAnsi="Times New Roman" w:cs="Times New Roman"/>
        </w:rPr>
        <w:t>Цифровизация</w:t>
      </w:r>
      <w:proofErr w:type="spellEnd"/>
      <w:r w:rsidRPr="004A5AC1">
        <w:rPr>
          <w:rFonts w:ascii="Times New Roman" w:hAnsi="Times New Roman" w:cs="Times New Roman"/>
        </w:rPr>
        <w:t xml:space="preserve"> производства. Цифровые технологии и способы обработки информации.</w:t>
      </w:r>
    </w:p>
    <w:p w:rsidR="00156B32" w:rsidRPr="004A5AC1" w:rsidRDefault="00156B32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Управление технологическими процессами. Управление производством. Современные и перспективные технологии.</w:t>
      </w:r>
    </w:p>
    <w:p w:rsidR="00156B32" w:rsidRPr="004A5AC1" w:rsidRDefault="00156B32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Понятие высокотехнологичных производств. «Высокие технологии» двойного назначения.</w:t>
      </w:r>
    </w:p>
    <w:p w:rsidR="00156B32" w:rsidRPr="004A5AC1" w:rsidRDefault="00156B32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156B32" w:rsidRPr="004A5AC1" w:rsidRDefault="00156B32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 xml:space="preserve">Современная </w:t>
      </w:r>
      <w:proofErr w:type="spellStart"/>
      <w:r w:rsidRPr="004A5AC1">
        <w:rPr>
          <w:rFonts w:ascii="Times New Roman" w:hAnsi="Times New Roman" w:cs="Times New Roman"/>
        </w:rPr>
        <w:t>техносфера</w:t>
      </w:r>
      <w:proofErr w:type="spellEnd"/>
      <w:r w:rsidRPr="004A5AC1">
        <w:rPr>
          <w:rFonts w:ascii="Times New Roman" w:hAnsi="Times New Roman" w:cs="Times New Roman"/>
        </w:rPr>
        <w:t xml:space="preserve">. Проблема взаимодействия природы и </w:t>
      </w:r>
      <w:proofErr w:type="spellStart"/>
      <w:r w:rsidRPr="004A5AC1">
        <w:rPr>
          <w:rFonts w:ascii="Times New Roman" w:hAnsi="Times New Roman" w:cs="Times New Roman"/>
        </w:rPr>
        <w:t>техносферы</w:t>
      </w:r>
      <w:proofErr w:type="spellEnd"/>
      <w:r w:rsidRPr="004A5AC1">
        <w:rPr>
          <w:rFonts w:ascii="Times New Roman" w:hAnsi="Times New Roman" w:cs="Times New Roman"/>
        </w:rPr>
        <w:t>.</w:t>
      </w:r>
    </w:p>
    <w:p w:rsidR="00156B32" w:rsidRPr="004A5AC1" w:rsidRDefault="00156B32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Современный транспорт и перспективы его развития.</w:t>
      </w:r>
    </w:p>
    <w:p w:rsidR="00156B32" w:rsidRPr="004A5AC1" w:rsidRDefault="00156B32" w:rsidP="004A5AC1">
      <w:pPr>
        <w:ind w:left="1134"/>
        <w:jc w:val="both"/>
        <w:rPr>
          <w:rFonts w:ascii="Times New Roman" w:hAnsi="Times New Roman" w:cs="Times New Roman"/>
        </w:rPr>
      </w:pPr>
      <w:bookmarkStart w:id="5" w:name="_Toc141791719"/>
      <w:bookmarkEnd w:id="5"/>
      <w:r w:rsidRPr="004A5AC1">
        <w:rPr>
          <w:rFonts w:ascii="Times New Roman" w:hAnsi="Times New Roman" w:cs="Times New Roman"/>
          <w:b/>
          <w:bCs/>
        </w:rPr>
        <w:t>8 КЛАСС</w:t>
      </w:r>
    </w:p>
    <w:p w:rsidR="00156B32" w:rsidRPr="004A5AC1" w:rsidRDefault="00156B32" w:rsidP="004A5AC1">
      <w:p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Общие принципы управления. Самоуправляемые системы. Серьезность системы управления. Прочность технических систем.</w:t>
      </w:r>
    </w:p>
    <w:p w:rsidR="00156B32" w:rsidRPr="004A5AC1" w:rsidRDefault="00156B32" w:rsidP="004A5AC1">
      <w:p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Производство и его виды.</w:t>
      </w:r>
    </w:p>
    <w:p w:rsidR="00156B32" w:rsidRPr="004A5AC1" w:rsidRDefault="00156B32" w:rsidP="004A5AC1">
      <w:p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 xml:space="preserve">Биотехнологии в решении экологических проблем. Биоэнергетика. Перспективные технологии (в том числе </w:t>
      </w:r>
      <w:proofErr w:type="spellStart"/>
      <w:r w:rsidRPr="004A5AC1">
        <w:rPr>
          <w:rFonts w:ascii="Times New Roman" w:hAnsi="Times New Roman" w:cs="Times New Roman"/>
        </w:rPr>
        <w:t>нанотехнологии</w:t>
      </w:r>
      <w:proofErr w:type="spellEnd"/>
      <w:r w:rsidRPr="004A5AC1">
        <w:rPr>
          <w:rFonts w:ascii="Times New Roman" w:hAnsi="Times New Roman" w:cs="Times New Roman"/>
        </w:rPr>
        <w:t>).</w:t>
      </w:r>
    </w:p>
    <w:p w:rsidR="00156B32" w:rsidRPr="004A5AC1" w:rsidRDefault="00156B32" w:rsidP="004A5AC1">
      <w:p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Сферы применения современных технологий.</w:t>
      </w:r>
    </w:p>
    <w:p w:rsidR="00156B32" w:rsidRPr="004A5AC1" w:rsidRDefault="00156B32" w:rsidP="004A5AC1">
      <w:p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Рынок труда. Функции рынка труда. Трудовые ресурсы.</w:t>
      </w:r>
    </w:p>
    <w:p w:rsidR="00156B32" w:rsidRPr="004A5AC1" w:rsidRDefault="00156B32" w:rsidP="004A5AC1">
      <w:p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Мир профессий. Профессия, квалификация и навыки.</w:t>
      </w:r>
    </w:p>
    <w:p w:rsidR="00156B32" w:rsidRPr="004A5AC1" w:rsidRDefault="00156B32" w:rsidP="004A5AC1">
      <w:p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Выбор профессии в зависимости от интересов и способностей человека.</w:t>
      </w:r>
    </w:p>
    <w:p w:rsidR="002E6C7A" w:rsidRPr="004A5AC1" w:rsidRDefault="002E6C7A" w:rsidP="004A5AC1">
      <w:pPr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ПЛАНИРУЕМЫЕ РЕЗУЛЬТАТЫ ОСВОЕНИЯ ПРОГРАММЫ ПО ТЕХНОЛОГИИ НА УРОВНЕ ОСНОВНОГО ОБЩЕГО ОБРАЗОВАНИЯ</w:t>
      </w:r>
    </w:p>
    <w:p w:rsidR="004A5AC1" w:rsidRPr="00034FF8" w:rsidRDefault="004A5AC1" w:rsidP="004A5AC1">
      <w:pPr>
        <w:shd w:val="clear" w:color="auto" w:fill="FFFFFF"/>
        <w:spacing w:beforeAutospacing="1" w:after="0" w:line="240" w:lineRule="auto"/>
        <w:ind w:left="113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4F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КЛАСС</w:t>
      </w:r>
    </w:p>
    <w:p w:rsidR="004A5AC1" w:rsidRPr="00034FF8" w:rsidRDefault="004A5AC1" w:rsidP="004A5AC1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4F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Предпринимательство. Сущность культуры предпринимательства. Корпоративная культура. Предпринимательская этика. Виды предпринимательской деятельности. Типы организаций. Сфера принятия управленческих решений. Внутренняя и внешняя среда предпринимательства. Базовые компоненты внутренней среды. Формирование цены на товар.</w:t>
      </w:r>
    </w:p>
    <w:p w:rsidR="004A5AC1" w:rsidRPr="00034FF8" w:rsidRDefault="004A5AC1" w:rsidP="004A5AC1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4FF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Внешние и внутренние угрозы безопасности фирм. Основные элементы механизма защиты предпринимательской тайны. Защита предпринимательской тайны и обеспечение безопасности фирмы.</w:t>
      </w:r>
    </w:p>
    <w:p w:rsidR="004A5AC1" w:rsidRPr="004A5AC1" w:rsidRDefault="004A5AC1" w:rsidP="004A5AC1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F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Понятия, инструменты и технологии имитационного моделирования хозяйственной деятельности. Модель реализации бизнес-</w:t>
      </w:r>
    </w:p>
    <w:p w:rsidR="004A5AC1" w:rsidRPr="00034FF8" w:rsidRDefault="004A5AC1" w:rsidP="004A5AC1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4FF8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идеи. Этапы разработки бизнес-проекта: анализ направлений экономической деятельности, логотипа фирмы, разработка бизнес-плана.</w:t>
      </w:r>
    </w:p>
    <w:p w:rsidR="004A5AC1" w:rsidRPr="00034FF8" w:rsidRDefault="004A5AC1" w:rsidP="004A5AC1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4FF8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предпринимательской деятельности. Принципы и методы оценки. Контроль эффективности, оптимизация предпринимательской деятельности. Технологическое предпринимательство. Инновации и их виды. Новые рынки продуктов.</w:t>
      </w:r>
    </w:p>
    <w:p w:rsidR="002E6C7A" w:rsidRPr="004A5AC1" w:rsidRDefault="004A5AC1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034F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bookmarkStart w:id="6" w:name="_Toc141791749"/>
      <w:bookmarkEnd w:id="6"/>
      <w:r w:rsidR="002E6C7A" w:rsidRPr="004A5AC1">
        <w:rPr>
          <w:rFonts w:ascii="Times New Roman" w:hAnsi="Times New Roman" w:cs="Times New Roman"/>
          <w:b/>
          <w:bCs/>
        </w:rPr>
        <w:t>ЛИЧНОСТНЫЕ РЕЗУЛЬТАТЫ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В результате изучения технологии на уровне базового общего образования у обучающегося формируются следующие личностные результаты в части: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  <w:b/>
          <w:bCs/>
        </w:rPr>
        <w:t xml:space="preserve">1) патриотического </w:t>
      </w:r>
      <w:proofErr w:type="gramStart"/>
      <w:r w:rsidRPr="004A5AC1">
        <w:rPr>
          <w:rFonts w:ascii="Times New Roman" w:hAnsi="Times New Roman" w:cs="Times New Roman"/>
          <w:b/>
          <w:bCs/>
        </w:rPr>
        <w:t>воспитания</w:t>
      </w:r>
      <w:r w:rsidRPr="004A5AC1">
        <w:rPr>
          <w:rFonts w:ascii="Times New Roman" w:hAnsi="Times New Roman" w:cs="Times New Roman"/>
        </w:rPr>
        <w:t> :</w:t>
      </w:r>
      <w:proofErr w:type="gramEnd"/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глубокий интерес к истории и современному состоянию российской науки и технологий;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lastRenderedPageBreak/>
        <w:t>ценностное отношение к достижениям российских инженеров и учёных.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  <w:b/>
          <w:bCs/>
        </w:rPr>
        <w:t xml:space="preserve">2) гражданского и духовно-нравственного </w:t>
      </w:r>
      <w:proofErr w:type="gramStart"/>
      <w:r w:rsidRPr="004A5AC1">
        <w:rPr>
          <w:rFonts w:ascii="Times New Roman" w:hAnsi="Times New Roman" w:cs="Times New Roman"/>
          <w:b/>
          <w:bCs/>
        </w:rPr>
        <w:t>воспитания</w:t>
      </w:r>
      <w:r w:rsidRPr="004A5AC1">
        <w:rPr>
          <w:rFonts w:ascii="Times New Roman" w:hAnsi="Times New Roman" w:cs="Times New Roman"/>
        </w:rPr>
        <w:t> :</w:t>
      </w:r>
      <w:proofErr w:type="gramEnd"/>
      <w:r w:rsidRPr="004A5AC1">
        <w:rPr>
          <w:rFonts w:ascii="Times New Roman" w:hAnsi="Times New Roman" w:cs="Times New Roman"/>
        </w:rPr>
        <w:t> 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готовность к активному участию в обсуждении общественно значимых и этических проблем, границ с современными технологиями, в особенностях технологий четвёртой промышленной революции;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осознание важности морально-этических преобразований в деятельности, связанной с реализацией технологий;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понимание социальных норм и правил поведения, ролей и форм социальной жизни в группах и сообществах, включая взрослых и социальные сообщества.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  <w:b/>
          <w:bCs/>
        </w:rPr>
        <w:t xml:space="preserve">3) эстетического </w:t>
      </w:r>
      <w:proofErr w:type="gramStart"/>
      <w:r w:rsidRPr="004A5AC1">
        <w:rPr>
          <w:rFonts w:ascii="Times New Roman" w:hAnsi="Times New Roman" w:cs="Times New Roman"/>
          <w:b/>
          <w:bCs/>
        </w:rPr>
        <w:t>воспитания</w:t>
      </w:r>
      <w:r w:rsidRPr="004A5AC1">
        <w:rPr>
          <w:rFonts w:ascii="Times New Roman" w:hAnsi="Times New Roman" w:cs="Times New Roman"/>
        </w:rPr>
        <w:t> :</w:t>
      </w:r>
      <w:proofErr w:type="gramEnd"/>
      <w:r w:rsidRPr="004A5AC1">
        <w:rPr>
          <w:rFonts w:ascii="Times New Roman" w:hAnsi="Times New Roman" w:cs="Times New Roman"/>
        </w:rPr>
        <w:t> 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proofErr w:type="gramStart"/>
      <w:r w:rsidRPr="004A5AC1">
        <w:rPr>
          <w:rFonts w:ascii="Times New Roman" w:hAnsi="Times New Roman" w:cs="Times New Roman"/>
        </w:rPr>
        <w:t>восприятие</w:t>
      </w:r>
      <w:proofErr w:type="gramEnd"/>
      <w:r w:rsidRPr="004A5AC1">
        <w:rPr>
          <w:rFonts w:ascii="Times New Roman" w:hAnsi="Times New Roman" w:cs="Times New Roman"/>
        </w:rPr>
        <w:t xml:space="preserve"> эстетических качеств предметов труда;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умение создавать эстетичные значимые изделия из различных материалов;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понимание ценностей отечественного и мирового искусства, народных традиций и народного творчества в декоративно-прикладном искусстве;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  <w:b/>
          <w:bCs/>
        </w:rPr>
        <w:t xml:space="preserve">4) ценности научного познания и практической </w:t>
      </w:r>
      <w:proofErr w:type="gramStart"/>
      <w:r w:rsidRPr="004A5AC1">
        <w:rPr>
          <w:rFonts w:ascii="Times New Roman" w:hAnsi="Times New Roman" w:cs="Times New Roman"/>
          <w:b/>
          <w:bCs/>
        </w:rPr>
        <w:t>деятельности</w:t>
      </w:r>
      <w:r w:rsidRPr="004A5AC1">
        <w:rPr>
          <w:rFonts w:ascii="Times New Roman" w:hAnsi="Times New Roman" w:cs="Times New Roman"/>
        </w:rPr>
        <w:t> :</w:t>
      </w:r>
      <w:proofErr w:type="gramEnd"/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осознание ценностей науки как фундаментальных технологий;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развитие интереса к исследовательской деятельности, внедрение достижений науки.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  <w:b/>
          <w:bCs/>
        </w:rPr>
        <w:t xml:space="preserve">5) формирование культуры здоровья и эмоционального </w:t>
      </w:r>
      <w:proofErr w:type="gramStart"/>
      <w:r w:rsidRPr="004A5AC1">
        <w:rPr>
          <w:rFonts w:ascii="Times New Roman" w:hAnsi="Times New Roman" w:cs="Times New Roman"/>
          <w:b/>
          <w:bCs/>
        </w:rPr>
        <w:t>здоровья</w:t>
      </w:r>
      <w:r w:rsidRPr="004A5AC1">
        <w:rPr>
          <w:rFonts w:ascii="Times New Roman" w:hAnsi="Times New Roman" w:cs="Times New Roman"/>
        </w:rPr>
        <w:t> :</w:t>
      </w:r>
      <w:proofErr w:type="gramEnd"/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осознание ценностей безопасного образа жизни в современном технологическом мире, важности правил безопасной работы с инструментами;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умение распознавать признаки угрозы и исследовать защиту личности от этих угроз.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  <w:b/>
          <w:bCs/>
        </w:rPr>
        <w:t xml:space="preserve">6) трудового </w:t>
      </w:r>
      <w:proofErr w:type="gramStart"/>
      <w:r w:rsidRPr="004A5AC1">
        <w:rPr>
          <w:rFonts w:ascii="Times New Roman" w:hAnsi="Times New Roman" w:cs="Times New Roman"/>
          <w:b/>
          <w:bCs/>
        </w:rPr>
        <w:t>воспитания</w:t>
      </w:r>
      <w:r w:rsidRPr="004A5AC1">
        <w:rPr>
          <w:rFonts w:ascii="Times New Roman" w:hAnsi="Times New Roman" w:cs="Times New Roman"/>
        </w:rPr>
        <w:t> :</w:t>
      </w:r>
      <w:proofErr w:type="gramEnd"/>
      <w:r w:rsidRPr="004A5AC1">
        <w:rPr>
          <w:rFonts w:ascii="Times New Roman" w:hAnsi="Times New Roman" w:cs="Times New Roman"/>
        </w:rPr>
        <w:t> 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уважение к труду, трудящимся, результатам труда (своего и других людей);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ориентация на трудовую деятельность, получение профессии, личностное самовыражение в продуктивности, морально достойном труда в российском обществе;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готовность к активному развитию в возможностях, возникающих практически в трудовых делах, задачах технологической и социальной направленности, возможности инициировать, планировать и самостоятельно выполнять такого рода деятельность;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умение ориентироваться в мире современных профессий;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умение осознанно выбирать индивидуальную траекторию развития с учетом личных и общественных интересов, желания;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ориентация на достижение выдающихся результатов в профессиональной деятельности.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  <w:b/>
          <w:bCs/>
        </w:rPr>
        <w:t xml:space="preserve">7) экологическое </w:t>
      </w:r>
      <w:proofErr w:type="gramStart"/>
      <w:r w:rsidRPr="004A5AC1">
        <w:rPr>
          <w:rFonts w:ascii="Times New Roman" w:hAnsi="Times New Roman" w:cs="Times New Roman"/>
          <w:b/>
          <w:bCs/>
        </w:rPr>
        <w:t>воспитание</w:t>
      </w:r>
      <w:r w:rsidRPr="004A5AC1">
        <w:rPr>
          <w:rFonts w:ascii="Times New Roman" w:hAnsi="Times New Roman" w:cs="Times New Roman"/>
        </w:rPr>
        <w:t> :</w:t>
      </w:r>
      <w:proofErr w:type="gramEnd"/>
      <w:r w:rsidRPr="004A5AC1">
        <w:rPr>
          <w:rFonts w:ascii="Times New Roman" w:hAnsi="Times New Roman" w:cs="Times New Roman"/>
        </w:rPr>
        <w:t> 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 xml:space="preserve">воспитание бережного отношения к окружающей среде, понимание необходимости соблюдения баланса между окружающей средой и </w:t>
      </w:r>
      <w:proofErr w:type="spellStart"/>
      <w:r w:rsidRPr="004A5AC1">
        <w:rPr>
          <w:rFonts w:ascii="Times New Roman" w:hAnsi="Times New Roman" w:cs="Times New Roman"/>
        </w:rPr>
        <w:t>техносферой</w:t>
      </w:r>
      <w:proofErr w:type="spellEnd"/>
      <w:r w:rsidRPr="004A5AC1">
        <w:rPr>
          <w:rFonts w:ascii="Times New Roman" w:hAnsi="Times New Roman" w:cs="Times New Roman"/>
        </w:rPr>
        <w:t>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осознание пределов преобразовательной деятельности человека.</w:t>
      </w:r>
      <w:r w:rsidRPr="004A5AC1">
        <w:rPr>
          <w:rFonts w:ascii="Times New Roman" w:hAnsi="Times New Roman" w:cs="Times New Roman"/>
        </w:rPr>
        <w:br/>
      </w:r>
      <w:bookmarkStart w:id="7" w:name="_Toc141791750"/>
      <w:bookmarkEnd w:id="7"/>
      <w:r w:rsidRPr="004A5AC1">
        <w:rPr>
          <w:rFonts w:ascii="Times New Roman" w:hAnsi="Times New Roman" w:cs="Times New Roman"/>
          <w:b/>
          <w:bCs/>
        </w:rPr>
        <w:t>МЕТАПРЕДМЕТНЫЕ РЕЗУЛЬТАТЫ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lastRenderedPageBreak/>
        <w:t>В результате изучения технологий на уровне базового образования</w:t>
      </w:r>
      <w:r w:rsidRPr="004A5AC1">
        <w:rPr>
          <w:rFonts w:ascii="Times New Roman" w:hAnsi="Times New Roman" w:cs="Times New Roman"/>
        </w:rPr>
        <w:br/>
        <w:t>у обучающихся формируются универсальные познавательные технологические действия, универсальные регулятивные технологические действия, универсальные коммуникативные технологические действия.</w:t>
      </w:r>
    </w:p>
    <w:p w:rsidR="002E6C7A" w:rsidRPr="004A5AC1" w:rsidRDefault="002E6C7A" w:rsidP="004A5AC1">
      <w:pPr>
        <w:ind w:left="1134"/>
        <w:jc w:val="both"/>
        <w:rPr>
          <w:rFonts w:ascii="Times New Roman" w:hAnsi="Times New Roman" w:cs="Times New Roman"/>
          <w:u w:val="single"/>
        </w:rPr>
      </w:pPr>
      <w:r w:rsidRPr="004A5AC1">
        <w:rPr>
          <w:rFonts w:ascii="Times New Roman" w:hAnsi="Times New Roman" w:cs="Times New Roman"/>
          <w:b/>
          <w:bCs/>
          <w:u w:val="single"/>
        </w:rPr>
        <w:t>Универсальные познавательные технологические действия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  <w:b/>
          <w:bCs/>
        </w:rPr>
        <w:t>Базовые логические действия: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выявлять и характеризовать основные признаки проявления и рукотворных объектов;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сохраненный признак классификации, поддержка для обобщения и сравнения;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 xml:space="preserve">выявлять причинно-следственные связи при изучении явлений течения и процессов, а также процессов, происходящих в </w:t>
      </w:r>
      <w:proofErr w:type="spellStart"/>
      <w:r w:rsidRPr="004A5AC1">
        <w:rPr>
          <w:rFonts w:ascii="Times New Roman" w:hAnsi="Times New Roman" w:cs="Times New Roman"/>
        </w:rPr>
        <w:t>техносфере</w:t>
      </w:r>
      <w:proofErr w:type="spellEnd"/>
      <w:r w:rsidRPr="004A5AC1">
        <w:rPr>
          <w:rFonts w:ascii="Times New Roman" w:hAnsi="Times New Roman" w:cs="Times New Roman"/>
        </w:rPr>
        <w:t>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Самостоятельно выбирают способ решения поставленной задачи, используя для этого необходимые материалы, инструменты и технологии.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  <w:b/>
          <w:bCs/>
        </w:rPr>
        <w:t xml:space="preserve">Базовые исследовательские </w:t>
      </w:r>
      <w:proofErr w:type="gramStart"/>
      <w:r w:rsidRPr="004A5AC1">
        <w:rPr>
          <w:rFonts w:ascii="Times New Roman" w:hAnsi="Times New Roman" w:cs="Times New Roman"/>
          <w:b/>
          <w:bCs/>
        </w:rPr>
        <w:t>действия</w:t>
      </w:r>
      <w:r w:rsidRPr="004A5AC1">
        <w:rPr>
          <w:rFonts w:ascii="Times New Roman" w:hAnsi="Times New Roman" w:cs="Times New Roman"/>
        </w:rPr>
        <w:t> :</w:t>
      </w:r>
      <w:proofErr w:type="gramEnd"/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использовать вопросы как исследовательский инструмент познания;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формировать запрос к информационной системе с получением ресурсов информации;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оценить полноту, достоверность и актуальность полученной информации;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опытным путем изучения свойств различных материалов;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овладевать навыками измерения величин с помощью измерительных инструментов, оценивать погрешность измерения, изучать арифметические действия с приближенными величинами;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строить и оценивать модели объектов, направлений и процессов;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уметь создавать, применять и преобразовывать знаки и символы, модели и схемы для решения научных и познавательных задач;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уметь оценить правильность выполнения учебной задачи, собственные возможности ее решения;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прогнозировать поведение технических систем, в том числе с учётом синергетических эффектов.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  <w:b/>
          <w:bCs/>
        </w:rPr>
        <w:t xml:space="preserve">Работа с </w:t>
      </w:r>
      <w:proofErr w:type="gramStart"/>
      <w:r w:rsidRPr="004A5AC1">
        <w:rPr>
          <w:rFonts w:ascii="Times New Roman" w:hAnsi="Times New Roman" w:cs="Times New Roman"/>
          <w:b/>
          <w:bCs/>
        </w:rPr>
        <w:t>информацией</w:t>
      </w:r>
      <w:r w:rsidRPr="004A5AC1">
        <w:rPr>
          <w:rFonts w:ascii="Times New Roman" w:hAnsi="Times New Roman" w:cs="Times New Roman"/>
        </w:rPr>
        <w:t> :</w:t>
      </w:r>
      <w:proofErr w:type="gramEnd"/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выбрать форму представления информации в зависимости от поставленной задачи;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интерпретировать данные между данными, информацией и результатами;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владеть начальными навыками работы с «большими данными»;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Владелец осуществляет преобразование данных в информацию, информацию в знания.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  <w:b/>
          <w:bCs/>
        </w:rPr>
        <w:t>Регулятивные универсальные технологические действия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  <w:b/>
          <w:bCs/>
        </w:rPr>
        <w:t>Самоорганизация: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уметь определять самостоятельно цели и планировать пути их достижения, в том числе альтернативные, осознанно выбирать наиболее эффективные способы решения научных и познавательных задач;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lastRenderedPageBreak/>
        <w:t>уметь соотносить свои действия с приведенными результатами, изучать контроль своей деятельности в процессе достижения результата, определять действия в рамках предложенных условий и требований, корректировать свои действия в соответствии с изменяющимся изменением;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делать выбор и брать на себя ответственность за решение.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  <w:b/>
          <w:bCs/>
        </w:rPr>
        <w:t>Самоконтроль (рефлексия):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дать адекватную оценку ситуации и предложить план ее изменений;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объяснить причины достижений (</w:t>
      </w:r>
      <w:proofErr w:type="spellStart"/>
      <w:r w:rsidRPr="004A5AC1">
        <w:rPr>
          <w:rFonts w:ascii="Times New Roman" w:hAnsi="Times New Roman" w:cs="Times New Roman"/>
        </w:rPr>
        <w:t>недостижения</w:t>
      </w:r>
      <w:proofErr w:type="spellEnd"/>
      <w:r w:rsidRPr="004A5AC1">
        <w:rPr>
          <w:rFonts w:ascii="Times New Roman" w:hAnsi="Times New Roman" w:cs="Times New Roman"/>
        </w:rPr>
        <w:t>) результатов приводной деятельности;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вносить необходимые коррективы в деятельность по решению проблем или по отдельному проекту;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оценить соответствие результата цели и условий и при необходимости скорректировать цель и процесс ее достижения.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  <w:b/>
          <w:bCs/>
        </w:rPr>
        <w:t>Умения принятия себя и других: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Признавать свое право на ошибку при определении задачи или при реализации проекта, это то же самое право, другое, на аналогичную ошибку.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  <w:b/>
          <w:bCs/>
        </w:rPr>
        <w:t>Коммуникативные универсальные технологические действия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У обучающихся формируются навыки </w:t>
      </w:r>
      <w:r w:rsidRPr="004A5AC1">
        <w:rPr>
          <w:rFonts w:ascii="Times New Roman" w:hAnsi="Times New Roman" w:cs="Times New Roman"/>
          <w:b/>
          <w:bCs/>
          <w:i/>
          <w:iCs/>
        </w:rPr>
        <w:t>общения</w:t>
      </w:r>
      <w:r w:rsidRPr="004A5AC1">
        <w:rPr>
          <w:rFonts w:ascii="Times New Roman" w:hAnsi="Times New Roman" w:cs="Times New Roman"/>
        </w:rPr>
        <w:t> как часть коммуникативных универсальных научных действий: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в ходе обсуждения материалов, планирования и выполнения учебного проекта;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в рамках публичного показа результатов проектной деятельности;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в ходе совместного решения задач с использованием облачных сервисов;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в ходе общения с другими культурами, например, с социальными сетями.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  <w:b/>
          <w:bCs/>
        </w:rPr>
        <w:t>Совместная деятельность: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понимать и использовать преимущества командной работы в учебном проекте;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понимать необходимость выработки знаково-символических средств как необходимых условий успешной проектной деятельности;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уметь адекватно интерпретировать высказывания собеседника – совместная деятельность участников;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владеть навыками постепенности своей точки зрения, используя при этом законы логики;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уметь распознавать некорректную аргументацию.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br/>
      </w:r>
      <w:bookmarkStart w:id="8" w:name="_Toc141791751"/>
      <w:bookmarkEnd w:id="8"/>
      <w:r w:rsidRPr="004A5AC1">
        <w:rPr>
          <w:rFonts w:ascii="Times New Roman" w:hAnsi="Times New Roman" w:cs="Times New Roman"/>
          <w:b/>
          <w:bCs/>
        </w:rPr>
        <w:t>ПРЕДМЕТНЫЕ РЕЗУЛЬТАТЫ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Для всех модулей обязательные предметные результаты: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- организовать рабочее место в соответствии с изучаемым продуктом;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- соблюдать правила безопасного использования ручных и электрифицированных инструментов и оборудования;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- грамотно и осознанно выполнять технологические операции в соответствии с изучаемым методом.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  <w:i/>
          <w:iCs/>
        </w:rPr>
        <w:t>Предмет результатов освоения содержания </w:t>
      </w:r>
      <w:r w:rsidRPr="004A5AC1">
        <w:rPr>
          <w:rFonts w:ascii="Times New Roman" w:hAnsi="Times New Roman" w:cs="Times New Roman"/>
          <w:b/>
          <w:bCs/>
          <w:i/>
          <w:iCs/>
        </w:rPr>
        <w:t>модуля «Производство и технологии»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К окончанию обучения </w:t>
      </w:r>
      <w:r w:rsidRPr="004A5AC1">
        <w:rPr>
          <w:rFonts w:ascii="Times New Roman" w:hAnsi="Times New Roman" w:cs="Times New Roman"/>
          <w:b/>
          <w:bCs/>
          <w:i/>
          <w:iCs/>
        </w:rPr>
        <w:t>в 5 классе: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назвать и охарактеризовать технологию;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назвать и охарактеризовать человека;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lastRenderedPageBreak/>
        <w:t>называть и характеризовать природные (природные) и искусственные материалы;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сравнивать и анализировать свойства материалов;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классифицировать технику, описать назначение техники;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объяснить понятия «техника», «машина», «механизм», охарактеризовать простые механизмы и познать их в конструкциях и эффективных моделях окружающего предметного мира;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охарактеризовать предметы труда в различных видах материального производства;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proofErr w:type="gramStart"/>
      <w:r w:rsidRPr="004A5AC1">
        <w:rPr>
          <w:rFonts w:ascii="Times New Roman" w:hAnsi="Times New Roman" w:cs="Times New Roman"/>
        </w:rPr>
        <w:t>использовать</w:t>
      </w:r>
      <w:proofErr w:type="gramEnd"/>
      <w:r w:rsidRPr="004A5AC1">
        <w:rPr>
          <w:rFonts w:ascii="Times New Roman" w:hAnsi="Times New Roman" w:cs="Times New Roman"/>
        </w:rPr>
        <w:t xml:space="preserve"> метод мозгового штурма, метод интеллект-карты, метод фокальных объектов и другие методы;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использовать метод электронного проектирования, выполнять научные проекты;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Назовите и охарактеризуйте профессию.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К окончанию обучения </w:t>
      </w:r>
      <w:r w:rsidRPr="004A5AC1">
        <w:rPr>
          <w:rFonts w:ascii="Times New Roman" w:hAnsi="Times New Roman" w:cs="Times New Roman"/>
          <w:b/>
          <w:bCs/>
          <w:i/>
          <w:iCs/>
        </w:rPr>
        <w:t>в 6 классе: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называть и характеризовать машины и механизмы;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конструировать, оценивать и использовать модели в познавательной и практической деятельности;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Разработать новейшую технологическую, конструкторскую документацию для выполнения творческих проектных задач;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решать сложные изобретательские, конструкторские и технологические задачи в процессе изготовления изделий из различных материалов;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предлагать варианты модернизации конструкций;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охарактеризовать предметы труда в различных видах материального производства;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характеризовать виды современных технологий и определить перспективы их развития.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К окончанию обучения </w:t>
      </w:r>
      <w:r w:rsidRPr="004A5AC1">
        <w:rPr>
          <w:rFonts w:ascii="Times New Roman" w:hAnsi="Times New Roman" w:cs="Times New Roman"/>
          <w:b/>
          <w:bCs/>
          <w:i/>
          <w:iCs/>
        </w:rPr>
        <w:t>в 7 классе: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приводить примеры развития технологий;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приводить образцы эстетичных промышленных изделий;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называть и характеризовать народные промыслы и ремёсла России;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название производства и производственных процессов;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называть современные и перспективные технологии;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оценивать область применения технологий, понимать их возможности и ограничения;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оценить условия и риски применения технологий с воздействием экологических последствий;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выявлять экологические проблемы;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называть и характеризовать виды транспорта, оценивать перспективы развития;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охарактеризовать технологии на транспорте, транспортную логистику.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К окончанию обучения </w:t>
      </w:r>
      <w:r w:rsidRPr="004A5AC1">
        <w:rPr>
          <w:rFonts w:ascii="Times New Roman" w:hAnsi="Times New Roman" w:cs="Times New Roman"/>
          <w:b/>
          <w:bCs/>
          <w:i/>
          <w:iCs/>
        </w:rPr>
        <w:t xml:space="preserve">в 8 </w:t>
      </w:r>
      <w:proofErr w:type="gramStart"/>
      <w:r w:rsidRPr="004A5AC1">
        <w:rPr>
          <w:rFonts w:ascii="Times New Roman" w:hAnsi="Times New Roman" w:cs="Times New Roman"/>
          <w:b/>
          <w:bCs/>
          <w:i/>
          <w:iCs/>
        </w:rPr>
        <w:t>классе</w:t>
      </w:r>
      <w:r w:rsidRPr="004A5AC1">
        <w:rPr>
          <w:rFonts w:ascii="Times New Roman" w:hAnsi="Times New Roman" w:cs="Times New Roman"/>
          <w:b/>
          <w:bCs/>
        </w:rPr>
        <w:t> :</w:t>
      </w:r>
      <w:proofErr w:type="gramEnd"/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охарактеризовать общие принципы управления;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анализировать возможности и сферу применения современных технологий;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характеризовать технологии получения, преобразования и использования энергии;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lastRenderedPageBreak/>
        <w:t>назвать и охарактеризовать биотехнологии, их применение;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охарактеризовать направления развития и особенности перспективных технологий;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предлагать предпринимательские идеи, обосновывать их решения;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определить проблему, проанализировать пользователя в продукте;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владеть методами учебной, исследовательской и проектной деятельности, творческих задач, проектирования, проектирования, конструирования и эстетического оформления изделий;</w:t>
      </w:r>
    </w:p>
    <w:p w:rsidR="002E6C7A" w:rsidRPr="004A5AC1" w:rsidRDefault="002E6C7A" w:rsidP="004A5AC1">
      <w:pPr>
        <w:spacing w:after="0"/>
        <w:ind w:left="1134"/>
        <w:jc w:val="both"/>
        <w:rPr>
          <w:rFonts w:ascii="Times New Roman" w:hAnsi="Times New Roman" w:cs="Times New Roman"/>
        </w:rPr>
      </w:pPr>
      <w:r w:rsidRPr="004A5AC1">
        <w:rPr>
          <w:rFonts w:ascii="Times New Roman" w:hAnsi="Times New Roman" w:cs="Times New Roman"/>
        </w:rPr>
        <w:t>характеризовать мир профессий, границы изучаемых технологий, их востребованность на рынке труда.</w:t>
      </w:r>
    </w:p>
    <w:p w:rsidR="004A5AC1" w:rsidRPr="00034FF8" w:rsidRDefault="004A5AC1" w:rsidP="004A5AC1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4F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окончанию обучения </w:t>
      </w:r>
      <w:r w:rsidRPr="00034FF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9 классе:</w:t>
      </w:r>
    </w:p>
    <w:p w:rsidR="004A5AC1" w:rsidRPr="00034FF8" w:rsidRDefault="004A5AC1" w:rsidP="004A5AC1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4FF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перечислять и характеризовать виды современных информационно-когнитивных технологий;</w:t>
      </w:r>
    </w:p>
    <w:p w:rsidR="004A5AC1" w:rsidRPr="00034FF8" w:rsidRDefault="004A5AC1" w:rsidP="004A5AC1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4FF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информационно-когнитивными технологиями, превращать данные в информацию, а информацию в знания;</w:t>
      </w:r>
    </w:p>
    <w:p w:rsidR="004A5AC1" w:rsidRPr="00034FF8" w:rsidRDefault="004A5AC1" w:rsidP="004A5AC1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4FF8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 культуру предпринимательства, виды предпринимательской деятельности;</w:t>
      </w:r>
    </w:p>
    <w:p w:rsidR="004A5AC1" w:rsidRPr="00034FF8" w:rsidRDefault="004A5AC1" w:rsidP="004A5AC1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4FF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модели экономической деятельности;</w:t>
      </w:r>
    </w:p>
    <w:p w:rsidR="004A5AC1" w:rsidRPr="00034FF8" w:rsidRDefault="004A5AC1" w:rsidP="004A5AC1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4F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Разработать бизнес-проект;</w:t>
      </w:r>
    </w:p>
    <w:p w:rsidR="004A5AC1" w:rsidRPr="00034FF8" w:rsidRDefault="004A5AC1" w:rsidP="004A5AC1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4FF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оценить эффективность предпринимательской деятельности;</w:t>
      </w:r>
    </w:p>
    <w:p w:rsidR="004A5AC1" w:rsidRPr="00034FF8" w:rsidRDefault="004A5AC1" w:rsidP="004A5AC1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4FF8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стандарты технологического развития цивилизации;</w:t>
      </w:r>
    </w:p>
    <w:p w:rsidR="00156B32" w:rsidRDefault="004A5AC1" w:rsidP="004A5AC1">
      <w:pPr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FF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свое профессиональное образование и профессиональное образование</w:t>
      </w:r>
      <w:r w:rsidR="00F91C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1CEF" w:rsidRPr="008E79C2" w:rsidRDefault="00F91CEF" w:rsidP="00F91CEF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ПРЕДМЕТ «ТЕХНОЛОГИЯ» 5 – 9 класс (Тематическое планирование)</w:t>
      </w:r>
      <w:r w:rsidRPr="00034F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034FF8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ТЕМАТИЧЕСКОЕ ПЛАНИРОВАНИЕ</w:t>
      </w:r>
    </w:p>
    <w:p w:rsidR="00F91CEF" w:rsidRPr="00034FF8" w:rsidRDefault="00F91CEF" w:rsidP="00F91CE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34FF8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5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2"/>
        <w:gridCol w:w="5081"/>
        <w:gridCol w:w="652"/>
        <w:gridCol w:w="1629"/>
        <w:gridCol w:w="1686"/>
        <w:gridCol w:w="5547"/>
      </w:tblGrid>
      <w:tr w:rsidR="00F91CEF" w:rsidRPr="00034FF8" w:rsidTr="006C34AF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Название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F91CEF" w:rsidRPr="00034FF8" w:rsidTr="006C34AF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6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 Производство и технологии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Технологии вокруг нас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Default="007C5384" w:rsidP="006C34A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4" w:history="1">
              <w:r w:rsidR="00F91CEF" w:rsidRPr="00C8216A">
                <w:rPr>
                  <w:rStyle w:val="a8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https://yandex.ru/search/?clid=2357539-0&amp;win=455&amp;from=chromesearch&amp;tex</w:t>
              </w:r>
            </w:hyperlink>
          </w:p>
          <w:p w:rsidR="00F91CEF" w:rsidRPr="005168C8" w:rsidRDefault="00F91CEF" w:rsidP="006C34A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Материалы и ресурсы в трудовой деятельности человека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Проектирование и проекты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теме</w:t>
            </w:r>
          </w:p>
        </w:tc>
        <w:tc>
          <w:tcPr>
            <w:tcW w:w="0" w:type="auto"/>
            <w:hideMark/>
          </w:tcPr>
          <w:p w:rsidR="00F91CEF" w:rsidRPr="00F60474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F60474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F91CEF" w:rsidRPr="00F60474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F60474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F60474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F60474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6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 Компьютерная графика. Черчение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Введение в графику и черчение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F91CEF" w:rsidRDefault="00F91CEF" w:rsidP="006C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1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школа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F91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F91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сайте </w:t>
            </w:r>
            <w:r w:rsidRPr="00F91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РЭШ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элементы графических изображений и их построение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теме</w:t>
            </w:r>
          </w:p>
        </w:tc>
        <w:tc>
          <w:tcPr>
            <w:tcW w:w="0" w:type="auto"/>
            <w:hideMark/>
          </w:tcPr>
          <w:p w:rsidR="00F91CEF" w:rsidRPr="00F60474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F60474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F91CEF" w:rsidRPr="00F60474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F60474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F60474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F60474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6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 Технологии обработки материалов и пищевых продуктов</w:t>
            </w:r>
          </w:p>
        </w:tc>
      </w:tr>
      <w:tr w:rsidR="00F91CEF" w:rsidRPr="007C5384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Технологии обработки конструкционных материалов. Технология, ее основные составляющие. Бумага и ее недвижимость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9D1FAF" w:rsidRDefault="00F91CEF" w:rsidP="006C34A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5168C8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resh.edu.ru/subject/lesson/7081/</w:t>
            </w:r>
            <w:proofErr w:type="spellStart"/>
            <w:r w:rsidRPr="005168C8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conspect</w:t>
            </w:r>
            <w:proofErr w:type="spellEnd"/>
            <w:r w:rsidRPr="005168C8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/289098/</w:t>
            </w:r>
          </w:p>
          <w:p w:rsidR="00F91CEF" w:rsidRPr="009D1FAF" w:rsidRDefault="00F91CEF" w:rsidP="006C34A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Конструкционные материалы и их свойства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F91CEF" w:rsidRDefault="007C5384" w:rsidP="00F91CE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" w:history="1">
              <w:r w:rsidR="00F91CEF" w:rsidRPr="00F91CEF">
                <w:rPr>
                  <w:rStyle w:val="a8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https://yandex.ru/video/search?channelId</w:t>
              </w:r>
            </w:hyperlink>
          </w:p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Приемы </w:t>
            </w:r>
            <w:proofErr w:type="spellStart"/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тонирования</w:t>
            </w:r>
            <w:proofErr w:type="spellEnd"/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лакирования изделий из дерева. Декорирование древесины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Качество продукции. Подходы к повышению качества изделий из древесины. Мир профессий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Технологии обработки пищевых продуктов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Технологии обработки текстильных материалов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Швейная машина как высшее технологическое оборудование для изготовления швейных изделий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Технологические операции по пошиву изделий. </w:t>
            </w: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Оценка качества швейной продукции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 по разделу</w:t>
            </w:r>
          </w:p>
        </w:tc>
        <w:tc>
          <w:tcPr>
            <w:tcW w:w="0" w:type="auto"/>
            <w:hideMark/>
          </w:tcPr>
          <w:p w:rsidR="00F91CEF" w:rsidRPr="00F60474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F60474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F91CEF" w:rsidRPr="00F60474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F60474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F60474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F60474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6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4. Робототехника</w:t>
            </w:r>
          </w:p>
        </w:tc>
      </w:tr>
      <w:tr w:rsidR="00F91CEF" w:rsidRPr="005168C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Введение в робототехнику. Робототехнический конструктор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Default="007C5384" w:rsidP="006C34A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F91CEF" w:rsidRPr="00C8216A">
                <w:rPr>
                  <w:rStyle w:val="a8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https://yandex.ru/video/search?channelId</w:t>
              </w:r>
            </w:hyperlink>
          </w:p>
          <w:p w:rsidR="00F91CEF" w:rsidRPr="005168C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</w:pPr>
            <w:r w:rsidRPr="005168C8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>_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Конструирование: подвижные и фиксированные соединения, механическая передача.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устройства: двигатель и контроллер, назначение, устройство и функции.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Программирование робота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Датчики, их назначение и принцип работы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 по разделу</w:t>
            </w:r>
          </w:p>
        </w:tc>
        <w:tc>
          <w:tcPr>
            <w:tcW w:w="0" w:type="auto"/>
            <w:hideMark/>
          </w:tcPr>
          <w:p w:rsidR="00F91CEF" w:rsidRPr="00F60474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F60474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F91CEF" w:rsidRPr="00F60474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F60474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F60474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F60474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6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Название модуля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2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F91CEF" w:rsidRPr="00F60474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F60474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F91CEF" w:rsidRPr="00F60474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91CEF" w:rsidRPr="00F60474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F60474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F91CEF" w:rsidRPr="00034FF8" w:rsidRDefault="00F91CEF" w:rsidP="00F91CE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34FF8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6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6"/>
        <w:gridCol w:w="6181"/>
        <w:gridCol w:w="652"/>
        <w:gridCol w:w="1898"/>
        <w:gridCol w:w="1954"/>
        <w:gridCol w:w="3886"/>
      </w:tblGrid>
      <w:tr w:rsidR="00F91CEF" w:rsidRPr="00034FF8" w:rsidTr="006C34AF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Название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F91CEF" w:rsidRPr="00034FF8" w:rsidTr="006C34AF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6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 Производство и технологии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Модели и моделирование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1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школа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F91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F91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сайте </w:t>
            </w:r>
            <w:r w:rsidRPr="00F91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РЭШ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Машины дома и на производстве. Кинематические схемы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Техническое проектирование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F60474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F60474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РЭШ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Перспективы развития технологий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</w:t>
            </w: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0" w:type="auto"/>
            <w:hideMark/>
          </w:tcPr>
          <w:p w:rsidR="00F91CEF" w:rsidRPr="00F60474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F60474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F91CEF" w:rsidRPr="00F60474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F60474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F60474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F60474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2"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91CEF" w:rsidRPr="00F60474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</w:tcPr>
          <w:p w:rsidR="00F91CEF" w:rsidRPr="00F60474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6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 Компьютерная графика. Черчение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Компьютерная графика. Мир изображений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1CE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«Моя школа</w:t>
            </w:r>
            <w:proofErr w:type="gramStart"/>
            <w:r w:rsidRPr="00F91CE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,</w:t>
            </w:r>
            <w:proofErr w:type="gramEnd"/>
            <w:r w:rsidRPr="00F91CE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уроки на сайте  РЭШ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Компьютерные методы представления графической информации. Графический редактор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B371C2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B371C2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Создание печатной продукции в графическом редакторе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2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1CEF" w:rsidRPr="00F60474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F60474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:rsidR="00F91CEF" w:rsidRPr="00F60474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 xml:space="preserve">              0                              5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6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 Технологии обработки материалов и пищевых продуктов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Технологии обработки конструкционных материалов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Способы обработки тонколистового металла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905FEB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905FEB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Технологии изготовления изделий из металла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91CEF" w:rsidRPr="00905FEB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905FEB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905FEB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 и оценка качества изделий из металла. Мир профессий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905FEB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905FEB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Технологии обработки пищевых продуктов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745BBB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745BBB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Современные текстильные материалы, получение и свойства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745BBB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745BBB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Выполнение технологических операций по раскрою и пошиву швейной продукции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6047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1CEF" w:rsidRPr="00F60474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F60474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F91CEF" w:rsidRPr="00F60474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F60474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F60474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2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6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4. Робототехни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ка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Мобильная робототехника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Роботы: проектирование и управление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Датчики. Назначение и функции различных датчиков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4.4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Программирование управления одним сервомотором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91CEF" w:rsidRPr="00905FEB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905FEB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05FE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1CEF" w:rsidRPr="00905FEB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905FEB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F91CEF" w:rsidRPr="00905FEB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905FEB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2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F91CEF" w:rsidRPr="00905FEB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91CEF" w:rsidRPr="00905FEB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F91CEF" w:rsidRDefault="00F91CEF" w:rsidP="00F91CEF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F91CEF" w:rsidRPr="00034FF8" w:rsidRDefault="00F91CEF" w:rsidP="00F91CE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34FF8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ТЕМАТИЧЕСКОЕ ПЛАНИРОВАНИЕ</w:t>
      </w:r>
    </w:p>
    <w:p w:rsidR="00F91CEF" w:rsidRPr="00034FF8" w:rsidRDefault="00F91CEF" w:rsidP="00F91CE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34FF8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7 КЛАСС (ИНВАРИАНТНЫЕ МОДУЛИ)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7"/>
        <w:gridCol w:w="6543"/>
        <w:gridCol w:w="652"/>
        <w:gridCol w:w="1820"/>
        <w:gridCol w:w="1876"/>
        <w:gridCol w:w="3709"/>
      </w:tblGrid>
      <w:tr w:rsidR="00F91CEF" w:rsidRPr="00034FF8" w:rsidTr="006C34AF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Название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F91CEF" w:rsidRPr="00034FF8" w:rsidTr="006C34AF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6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 Производство и технологии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Современная сфера развития производства и технологий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производства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1CE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«Моя школа</w:t>
            </w:r>
            <w:proofErr w:type="gramStart"/>
            <w:r w:rsidRPr="00F91CE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,</w:t>
            </w:r>
            <w:proofErr w:type="gramEnd"/>
            <w:r w:rsidRPr="00F91CE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уроки на сайте  РЭШ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Современные и перспективные технологии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Современный транспорт. История развития транспорта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2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1CEF" w:rsidRPr="00905FEB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905FEB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:rsidR="00F91CEF" w:rsidRPr="00905FEB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905FEB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 xml:space="preserve">              1                             2 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6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 Компьютерная графика. Черчение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Конструкторская документация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Системы мобильного проектирования (САПР). Последовательность построения чертежа в САПР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2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1CEF" w:rsidRPr="00905FEB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905FEB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:rsidR="00F91CEF" w:rsidRPr="00905FEB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 xml:space="preserve">              0                            5           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6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 xml:space="preserve">Раздел 3. 3D-моделирование, </w:t>
            </w:r>
            <w:proofErr w:type="spellStart"/>
            <w:r w:rsidRPr="00034FF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034FF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, макетирование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Модели, моделирование. Макетирование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Создание объёмных моделей с помощью компьютерных программ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1CE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«Моя школа» , уроки на сайте  РЭШ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2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1CEF" w:rsidRPr="00905FEB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905FEB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3"/>
            <w:hideMark/>
          </w:tcPr>
          <w:p w:rsidR="00F91CEF" w:rsidRPr="00905FEB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 xml:space="preserve">             0                             1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6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4. Технологии обработки материалов и пищевых продуктов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Технологии обработки конструкционных материалов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Обработка металлов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Пластмасса и другие современные материалы: свойства, получение и использование.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 и оценка качества изделий из конструкционных материалов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91CEF" w:rsidRPr="00E06532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E06532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2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1CEF" w:rsidRPr="00905FEB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905FEB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3"/>
            <w:hideMark/>
          </w:tcPr>
          <w:p w:rsidR="00F91CEF" w:rsidRPr="00905FEB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 xml:space="preserve">               1                           10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6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5. Робототехника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Промышленные и бытовые роботы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Программирование управления роботизированными моделями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50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http://window.edu.ru/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Алгоритмизация и программирование роботов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Программирование управления роботизированными моделями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91CEF" w:rsidRPr="00E06532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E06532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2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3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2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F91CEF" w:rsidRPr="00E06532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E06532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F91CEF" w:rsidRPr="00E06532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91CEF" w:rsidRPr="00E06532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F91CEF" w:rsidRDefault="00F91CEF" w:rsidP="00F91CEF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F91CEF" w:rsidRDefault="00F91CEF" w:rsidP="00F91CEF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F91CEF" w:rsidRPr="00034FF8" w:rsidRDefault="00F91CEF" w:rsidP="00F91CE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34FF8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lastRenderedPageBreak/>
        <w:t>ТЕМАТИЧЕСКОЕ ПЛАНИРОВАНИЕ</w:t>
      </w:r>
    </w:p>
    <w:p w:rsidR="00F91CEF" w:rsidRPr="00034FF8" w:rsidRDefault="00F91CEF" w:rsidP="00F91CE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34FF8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8 КЛАСС (ИНВАРИАНТНЫЕ + ВАРИАТИВНЫЙ МОДУЛЬ «АВТОМАТИЗИРОВАННЫЕ СИСТЕМЫ»)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6"/>
        <w:gridCol w:w="6300"/>
        <w:gridCol w:w="652"/>
        <w:gridCol w:w="1817"/>
        <w:gridCol w:w="1873"/>
        <w:gridCol w:w="3959"/>
      </w:tblGrid>
      <w:tr w:rsidR="00F91CEF" w:rsidRPr="00034FF8" w:rsidTr="006C34AF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Название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F91CEF" w:rsidRPr="00034FF8" w:rsidTr="006C34AF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6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 Производство и технологии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Управление производством и технологиями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Производство и его виды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5B6C92" w:rsidRDefault="007C5384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" w:history="1">
              <w:r w:rsidR="00F91CEF" w:rsidRPr="005B6C92">
                <w:rPr>
                  <w:rStyle w:val="a8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http://greb.ru/3/inggrafika-cherchenie/GOST.htm</w:t>
              </w:r>
            </w:hyperlink>
          </w:p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Рынок труда. Функции рынка труда. Мир профессий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2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1CEF" w:rsidRPr="00E06532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E06532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:rsidR="00F91CEF" w:rsidRPr="00E06532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 xml:space="preserve">              1                             1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6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 Компьютерная графика. Черчение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5B6C92" w:rsidRDefault="007C5384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" w:history="1">
              <w:r w:rsidR="00F91CEF" w:rsidRPr="005B6C92">
                <w:rPr>
                  <w:rStyle w:val="a8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http://greb.ru/3/inggrafika-cherchenie/GOST.htm</w:t>
              </w:r>
            </w:hyperlink>
          </w:p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50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http://window.edu.ru/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2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1CEF" w:rsidRPr="00E06532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E06532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 xml:space="preserve">            </w:t>
            </w:r>
          </w:p>
        </w:tc>
        <w:tc>
          <w:tcPr>
            <w:tcW w:w="0" w:type="auto"/>
            <w:gridSpan w:val="3"/>
            <w:hideMark/>
          </w:tcPr>
          <w:p w:rsidR="00F91CEF" w:rsidRPr="00E06532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 xml:space="preserve">             0                              1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6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 xml:space="preserve">Раздел 3. 3D-моделирование, </w:t>
            </w:r>
            <w:proofErr w:type="spellStart"/>
            <w:r w:rsidRPr="00034FF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034FF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, макетирование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3D-моделирование как технология создания трехмерных моделей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Прототипирование</w:t>
            </w:r>
            <w:proofErr w:type="spellEnd"/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Проектирование и изготовление прототипов оригинальных предметов с помощью 3D-принтера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1CEF" w:rsidRPr="002229B7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2229B7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2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hideMark/>
          </w:tcPr>
          <w:p w:rsidR="00F91CEF" w:rsidRPr="002229B7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2229B7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 xml:space="preserve">11          </w:t>
            </w:r>
          </w:p>
        </w:tc>
        <w:tc>
          <w:tcPr>
            <w:tcW w:w="0" w:type="auto"/>
            <w:gridSpan w:val="3"/>
            <w:hideMark/>
          </w:tcPr>
          <w:p w:rsidR="00F91CEF" w:rsidRPr="00E06532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 xml:space="preserve">             0                             3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6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4. Робототехника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Автоматизация производства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  0                      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12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http://window.edu.ru/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Беспилотные навесы суда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  0                        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tabs>
                <w:tab w:val="center" w:pos="919"/>
              </w:tabs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Подводные робототехнические системы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  0                      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1</w:t>
            </w:r>
          </w:p>
        </w:tc>
        <w:tc>
          <w:tcPr>
            <w:tcW w:w="0" w:type="auto"/>
            <w:hideMark/>
          </w:tcPr>
          <w:p w:rsidR="00F91CEF" w:rsidRPr="005B6C92" w:rsidRDefault="007C5384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" w:history="1">
              <w:r w:rsidR="00F91CEF" w:rsidRPr="005B6C92">
                <w:rPr>
                  <w:rStyle w:val="a8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http://greb.ru/3/inggrafika-cherchenie/GOST.htm</w:t>
              </w:r>
            </w:hyperlink>
          </w:p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Мир профессий в робототехнике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  0                       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0    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2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1CEF" w:rsidRPr="002229B7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2229B7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F91CEF" w:rsidRPr="002229B7" w:rsidRDefault="00F91CEF" w:rsidP="006C34AF">
            <w:pPr>
              <w:tabs>
                <w:tab w:val="left" w:pos="885"/>
              </w:tabs>
              <w:spacing w:after="0" w:line="240" w:lineRule="auto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2229B7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 xml:space="preserve">             0                           2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6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5. Вариативный модуль «Автоматизированные системы»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Введение в автоматизированные системы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      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 0            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1                   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12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http://window.edu.ru/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0                              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2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1CEF" w:rsidRPr="002229B7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2229B7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F91CEF" w:rsidRPr="002229B7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 xml:space="preserve">           2                            3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2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F91CEF" w:rsidRPr="002229B7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2229B7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F91CEF" w:rsidRPr="002229B7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2229B7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 xml:space="preserve">           2</w:t>
            </w:r>
          </w:p>
        </w:tc>
        <w:tc>
          <w:tcPr>
            <w:tcW w:w="0" w:type="auto"/>
            <w:hideMark/>
          </w:tcPr>
          <w:p w:rsidR="00F91CEF" w:rsidRPr="002229B7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2229B7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 xml:space="preserve">         10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F91CEF" w:rsidRDefault="00F91CEF" w:rsidP="00F91CEF">
      <w:pPr>
        <w:spacing w:after="0" w:line="240" w:lineRule="auto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</w:p>
    <w:p w:rsidR="00F91CEF" w:rsidRPr="00034FF8" w:rsidRDefault="00F91CEF" w:rsidP="00F91CE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34FF8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ТЕМАТИЧЕСКОЕ ПЛАНИРОВАНИЕ</w:t>
      </w:r>
    </w:p>
    <w:p w:rsidR="00F91CEF" w:rsidRPr="00034FF8" w:rsidRDefault="00F91CEF" w:rsidP="00F91CE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34FF8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>9 КЛАСС (ИНВАРИАНТНЫЕ + ВАРИАТИВНЫЙ МОДУЛЬ «АВТОМАТИЗИРОВАННЫЕ СИСТЕМЫ»)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"/>
        <w:gridCol w:w="4858"/>
        <w:gridCol w:w="652"/>
        <w:gridCol w:w="1719"/>
        <w:gridCol w:w="1776"/>
        <w:gridCol w:w="5631"/>
      </w:tblGrid>
      <w:tr w:rsidR="00F91CEF" w:rsidRPr="00034FF8" w:rsidTr="006C34AF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Название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F91CEF" w:rsidRPr="00034FF8" w:rsidTr="006C34AF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6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 Производство и технологии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Предпринимательство. Организация собственного производства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0     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   0</w:t>
            </w:r>
          </w:p>
        </w:tc>
        <w:tc>
          <w:tcPr>
            <w:tcW w:w="0" w:type="auto"/>
            <w:hideMark/>
          </w:tcPr>
          <w:p w:rsidR="00F91CEF" w:rsidRDefault="007C5384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0" w:history="1">
              <w:r w:rsidR="00F91CEF" w:rsidRPr="00253B9C">
                <w:rPr>
                  <w:rStyle w:val="a8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https://resh.edu.ru/subject/lesson/3309/start/</w:t>
              </w:r>
            </w:hyperlink>
          </w:p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Моделирование экономической деятельности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0                  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0" w:type="auto"/>
            <w:hideMark/>
          </w:tcPr>
          <w:p w:rsidR="00F91CEF" w:rsidRDefault="007C5384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1" w:history="1">
              <w:r w:rsidR="00F91CEF" w:rsidRPr="00253B9C">
                <w:rPr>
                  <w:rStyle w:val="a8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https://resh.edu.ru/subject/lesson/3309/start/</w:t>
              </w:r>
            </w:hyperlink>
          </w:p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Технологическое предпринимательство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12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https://resh.edu.ru/subject/lesson/3309/start/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2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1CEF" w:rsidRPr="00C31345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C31345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:rsidR="00F91CEF" w:rsidRPr="00C31345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 xml:space="preserve">              1                             1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6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 Компьютерная графика. Черчение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Технология построения объемных моделей и чертежей в САПР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0                   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12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https://resh.edu.ru/subject/lesson/3308/start/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Возможности построения разрезов и сечений в САПР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   0                                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2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1CEF" w:rsidRPr="00C31345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C31345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F91CEF" w:rsidRPr="00C31345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 xml:space="preserve">              0                             3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6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 xml:space="preserve">Раздел 3. 3D-моделирование, </w:t>
            </w:r>
            <w:proofErr w:type="spellStart"/>
            <w:r w:rsidRPr="00034FF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034FF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, макетирование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Аддитивные технологии. Создание моделей, сложных объектов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0                              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    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12BB">
              <w:rPr>
                <w:rFonts w:ascii="inherit" w:eastAsia="Times New Roman" w:hAnsi="inherit" w:cs="Times New Roman"/>
                <w:sz w:val="24"/>
                <w:szCs w:val="24"/>
                <w:u w:val="single"/>
                <w:lang w:eastAsia="ru-RU"/>
              </w:rPr>
              <w:t>http://fcior.edu.ru/card/26761/znachenie-mineralnyh-veshestv-v-pitanii-cheloveka-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   0                   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     1</w:t>
            </w:r>
          </w:p>
        </w:tc>
        <w:tc>
          <w:tcPr>
            <w:tcW w:w="0" w:type="auto"/>
            <w:hideMark/>
          </w:tcPr>
          <w:p w:rsidR="00F91CEF" w:rsidRPr="005B6C92" w:rsidRDefault="007C5384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2" w:history="1">
              <w:r w:rsidR="00F91CEF" w:rsidRPr="005B6C92">
                <w:rPr>
                  <w:rStyle w:val="a8"/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http://greb.ru/3/inggrafika-cherchenie/GOST.htm</w:t>
              </w:r>
            </w:hyperlink>
          </w:p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Профессии, связанные с 3D-технологиями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   0                                        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tabs>
                <w:tab w:val="center" w:pos="940"/>
              </w:tabs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ab/>
              <w:t xml:space="preserve">  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2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1CEF" w:rsidRPr="00C31345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C31345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:rsidR="00F91CEF" w:rsidRPr="00C31345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 xml:space="preserve">              0                               5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6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4. Робототехника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 робототехники к искусственному интеллекту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0                       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     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12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https://resh.edu.ru/subject/lesson/3308/start/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Система «Интернет вещей»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0                      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Промышленные Интернет вещи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0                          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     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Потребительский Интернет вещи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0               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tabs>
                <w:tab w:val="center" w:pos="940"/>
              </w:tabs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ab/>
              <w:t xml:space="preserve">   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50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http://window.edu.ru/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Современная профессия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0      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     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2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1CEF" w:rsidRPr="00C31345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C31345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F91CEF" w:rsidRPr="00C31345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 xml:space="preserve">           0                                  3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6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5. Вариативный модуль «Автоматизированные системы»</w:t>
            </w:r>
            <w:r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Управление техническими условиями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 0              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     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912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https://resh.edu.ru/subject/lesson/3308/start/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Использование программируемого логического реле в процессах автоматизации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 0                     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     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 1                   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       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D50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http://window.edu.ru/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2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1CEF" w:rsidRPr="008E79C2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8E79C2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F91CEF" w:rsidRPr="008E79C2" w:rsidRDefault="00F91CEF" w:rsidP="006C34AF">
            <w:pPr>
              <w:tabs>
                <w:tab w:val="left" w:pos="750"/>
              </w:tabs>
              <w:spacing w:after="0" w:line="240" w:lineRule="auto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ab/>
              <w:t>1                               2</w:t>
            </w:r>
          </w:p>
        </w:tc>
      </w:tr>
      <w:tr w:rsidR="00F91CEF" w:rsidRPr="00034FF8" w:rsidTr="006C34AF">
        <w:trPr>
          <w:tblCellSpacing w:w="15" w:type="dxa"/>
        </w:trPr>
        <w:tc>
          <w:tcPr>
            <w:tcW w:w="0" w:type="auto"/>
            <w:gridSpan w:val="2"/>
            <w:hideMark/>
          </w:tcPr>
          <w:p w:rsidR="00F91CEF" w:rsidRPr="00034FF8" w:rsidRDefault="00F91CEF" w:rsidP="006C34A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34F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F91CEF" w:rsidRPr="008E79C2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8E79C2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F91CEF" w:rsidRPr="008E79C2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 xml:space="preserve">            2</w:t>
            </w:r>
          </w:p>
        </w:tc>
        <w:tc>
          <w:tcPr>
            <w:tcW w:w="0" w:type="auto"/>
            <w:hideMark/>
          </w:tcPr>
          <w:p w:rsidR="00F91CEF" w:rsidRPr="008E79C2" w:rsidRDefault="00F91CEF" w:rsidP="006C34A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 xml:space="preserve">       10</w:t>
            </w:r>
          </w:p>
        </w:tc>
        <w:tc>
          <w:tcPr>
            <w:tcW w:w="0" w:type="auto"/>
            <w:hideMark/>
          </w:tcPr>
          <w:p w:rsidR="00F91CEF" w:rsidRPr="00034FF8" w:rsidRDefault="00F91CEF" w:rsidP="006C34A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F91CEF" w:rsidRPr="004A5AC1" w:rsidRDefault="00F91CEF" w:rsidP="004A5AC1">
      <w:pPr>
        <w:ind w:left="1134"/>
        <w:jc w:val="both"/>
        <w:rPr>
          <w:rFonts w:ascii="Times New Roman" w:hAnsi="Times New Roman" w:cs="Times New Roman"/>
        </w:rPr>
      </w:pPr>
    </w:p>
    <w:sectPr w:rsidR="00F91CEF" w:rsidRPr="004A5AC1" w:rsidSect="00F91CEF">
      <w:pgSz w:w="16838" w:h="11906" w:orient="landscape"/>
      <w:pgMar w:top="1701" w:right="567" w:bottom="85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B32"/>
    <w:rsid w:val="00144408"/>
    <w:rsid w:val="00156B32"/>
    <w:rsid w:val="00255BD8"/>
    <w:rsid w:val="002E6C7A"/>
    <w:rsid w:val="004A5AC1"/>
    <w:rsid w:val="007C5384"/>
    <w:rsid w:val="007E2AEE"/>
    <w:rsid w:val="00A76313"/>
    <w:rsid w:val="00AA6A26"/>
    <w:rsid w:val="00C25342"/>
    <w:rsid w:val="00F9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9DC6C7-7B26-45BE-B345-372234FA9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6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56B3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76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6313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91CEF"/>
  </w:style>
  <w:style w:type="character" w:customStyle="1" w:styleId="placeholder-mask">
    <w:name w:val="placeholder-mask"/>
    <w:basedOn w:val="a0"/>
    <w:rsid w:val="00F91CEF"/>
  </w:style>
  <w:style w:type="character" w:customStyle="1" w:styleId="placeholder">
    <w:name w:val="placeholder"/>
    <w:basedOn w:val="a0"/>
    <w:rsid w:val="00F91CEF"/>
  </w:style>
  <w:style w:type="character" w:styleId="a7">
    <w:name w:val="Emphasis"/>
    <w:basedOn w:val="a0"/>
    <w:uiPriority w:val="20"/>
    <w:qFormat/>
    <w:rsid w:val="00F91CEF"/>
    <w:rPr>
      <w:i/>
      <w:iCs/>
    </w:rPr>
  </w:style>
  <w:style w:type="character" w:styleId="a8">
    <w:name w:val="Hyperlink"/>
    <w:basedOn w:val="a0"/>
    <w:uiPriority w:val="99"/>
    <w:unhideWhenUsed/>
    <w:rsid w:val="00F91CEF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F91CE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3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eb.ru/3/inggrafika-cherchenie/GOST.ht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reb.ru/3/inggrafika-cherchenie/GOST.htm" TargetMode="External"/><Relationship Id="rId12" Type="http://schemas.openxmlformats.org/officeDocument/2006/relationships/hyperlink" Target="http://greb.ru/3/inggrafika-cherchenie/GOST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ndex.ru/video/search?channelId" TargetMode="External"/><Relationship Id="rId11" Type="http://schemas.openxmlformats.org/officeDocument/2006/relationships/hyperlink" Target="https://resh.edu.ru/subject/lesson/3309/start/" TargetMode="External"/><Relationship Id="rId5" Type="http://schemas.openxmlformats.org/officeDocument/2006/relationships/hyperlink" Target="https://yandex.ru/video/search?channelId" TargetMode="External"/><Relationship Id="rId10" Type="http://schemas.openxmlformats.org/officeDocument/2006/relationships/hyperlink" Target="https://resh.edu.ru/subject/lesson/3309/start/" TargetMode="External"/><Relationship Id="rId4" Type="http://schemas.openxmlformats.org/officeDocument/2006/relationships/hyperlink" Target="https://yandex.ru/search/?clid=2357539-0&amp;win=455&amp;from=chromesearch&amp;tex" TargetMode="External"/><Relationship Id="rId9" Type="http://schemas.openxmlformats.org/officeDocument/2006/relationships/hyperlink" Target="http://greb.ru/3/inggrafika-cherchenie/GOST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20</Pages>
  <Words>5387</Words>
  <Characters>30709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K206</dc:creator>
  <cp:lastModifiedBy>k313</cp:lastModifiedBy>
  <cp:revision>7</cp:revision>
  <cp:lastPrinted>2023-10-04T11:44:00Z</cp:lastPrinted>
  <dcterms:created xsi:type="dcterms:W3CDTF">2023-09-01T09:53:00Z</dcterms:created>
  <dcterms:modified xsi:type="dcterms:W3CDTF">2023-10-12T06:49:00Z</dcterms:modified>
</cp:coreProperties>
</file>