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DE" w:rsidRPr="00211751" w:rsidRDefault="002D66DE" w:rsidP="002048D8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:rsidR="0099299C" w:rsidRPr="00F97ADA" w:rsidRDefault="0099299C" w:rsidP="0099299C">
      <w:pPr>
        <w:spacing w:after="0" w:line="408" w:lineRule="auto"/>
        <w:ind w:left="120"/>
        <w:jc w:val="center"/>
        <w:rPr>
          <w:sz w:val="24"/>
          <w:szCs w:val="24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9299C" w:rsidRPr="00F97ADA" w:rsidRDefault="0099299C" w:rsidP="0099299C">
      <w:pPr>
        <w:spacing w:after="0" w:line="408" w:lineRule="auto"/>
        <w:ind w:left="120"/>
        <w:jc w:val="center"/>
        <w:rPr>
          <w:sz w:val="24"/>
          <w:szCs w:val="24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b50d87ca-9847-4252-910b-84ea1a0f3064"/>
      <w:r w:rsidRPr="00F97ADA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Ставропольского края</w:t>
      </w:r>
      <w:bookmarkEnd w:id="0"/>
      <w:r w:rsidRPr="00F97ADA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99299C" w:rsidRPr="00F97ADA" w:rsidRDefault="0099299C" w:rsidP="0099299C">
      <w:pPr>
        <w:spacing w:after="0" w:line="408" w:lineRule="auto"/>
        <w:ind w:left="120"/>
        <w:jc w:val="center"/>
        <w:rPr>
          <w:sz w:val="24"/>
          <w:szCs w:val="24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22b37037-504b-4c7e-af92-0b0778ed6cfe"/>
      <w:r w:rsidRPr="00F97ADA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общеобразовательное учреждение для детей и подростков, имеющих высокие интеллектуальные способности, гимназия №10 ЛИК города Невинномысска</w:t>
      </w:r>
      <w:bookmarkEnd w:id="1"/>
      <w:r w:rsidRPr="00F97ADA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F97ADA">
        <w:rPr>
          <w:rFonts w:ascii="Times New Roman" w:hAnsi="Times New Roman"/>
          <w:color w:val="000000"/>
          <w:sz w:val="24"/>
          <w:szCs w:val="24"/>
        </w:rPr>
        <w:t>​</w:t>
      </w:r>
    </w:p>
    <w:tbl>
      <w:tblPr>
        <w:tblpPr w:leftFromText="180" w:rightFromText="180" w:vertAnchor="text" w:horzAnchor="margin" w:tblpY="933"/>
        <w:tblOverlap w:val="never"/>
        <w:tblW w:w="9770" w:type="dxa"/>
        <w:tblLook w:val="04A0" w:firstRow="1" w:lastRow="0" w:firstColumn="1" w:lastColumn="0" w:noHBand="0" w:noVBand="1"/>
      </w:tblPr>
      <w:tblGrid>
        <w:gridCol w:w="3464"/>
        <w:gridCol w:w="3153"/>
        <w:gridCol w:w="3153"/>
      </w:tblGrid>
      <w:tr w:rsidR="00F124A6" w:rsidRPr="00211751" w:rsidTr="00F124A6">
        <w:trPr>
          <w:trHeight w:val="3644"/>
        </w:trPr>
        <w:tc>
          <w:tcPr>
            <w:tcW w:w="3464" w:type="dxa"/>
          </w:tcPr>
          <w:p w:rsidR="00F124A6" w:rsidRPr="00211751" w:rsidRDefault="00F124A6" w:rsidP="00F124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кафедры</w:t>
            </w:r>
          </w:p>
          <w:p w:rsidR="00F124A6" w:rsidRPr="00211751" w:rsidRDefault="00F124A6" w:rsidP="00F124A6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физико-математического образования МБОУ гимназии №10 ЛИК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2023г.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3" w:type="dxa"/>
          </w:tcPr>
          <w:p w:rsidR="00F124A6" w:rsidRPr="00211751" w:rsidRDefault="00F124A6" w:rsidP="00F124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Заведующий кафедрой предметов физико-математического  образования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Ю.Ф Северова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   2023 г.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3" w:type="dxa"/>
          </w:tcPr>
          <w:p w:rsidR="00F124A6" w:rsidRPr="00211751" w:rsidRDefault="00F124A6" w:rsidP="00F124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гимназии №10 ЛИК . города Невинномысска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124A6" w:rsidRPr="00211751" w:rsidRDefault="00F124A6" w:rsidP="00F124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А.А. Калкаев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 №114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«01» сентября   2023 г.</w:t>
            </w:r>
          </w:p>
          <w:p w:rsidR="00F124A6" w:rsidRPr="00211751" w:rsidRDefault="00F124A6" w:rsidP="00F124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124A6" w:rsidRDefault="0099299C" w:rsidP="00F124A6">
      <w:pPr>
        <w:spacing w:after="0" w:line="408" w:lineRule="auto"/>
        <w:ind w:left="120"/>
        <w:jc w:val="center"/>
        <w:rPr>
          <w:sz w:val="24"/>
          <w:szCs w:val="24"/>
        </w:rPr>
      </w:pPr>
      <w:r w:rsidRPr="00F97ADA">
        <w:rPr>
          <w:rFonts w:ascii="Times New Roman" w:hAnsi="Times New Roman"/>
          <w:b/>
          <w:color w:val="000000"/>
          <w:sz w:val="24"/>
          <w:szCs w:val="24"/>
        </w:rPr>
        <w:t>МБОУ ги</w:t>
      </w:r>
      <w:r w:rsidR="00F124A6">
        <w:rPr>
          <w:rFonts w:ascii="Times New Roman" w:hAnsi="Times New Roman"/>
          <w:b/>
          <w:color w:val="000000"/>
          <w:sz w:val="24"/>
          <w:szCs w:val="24"/>
        </w:rPr>
        <w:t>мназия № 10 ЛИК г. Невинномысск</w:t>
      </w:r>
    </w:p>
    <w:p w:rsidR="00F124A6" w:rsidRPr="00F124A6" w:rsidRDefault="00F124A6" w:rsidP="00F124A6">
      <w:pPr>
        <w:rPr>
          <w:sz w:val="24"/>
          <w:szCs w:val="24"/>
        </w:rPr>
      </w:pPr>
    </w:p>
    <w:p w:rsidR="00F124A6" w:rsidRPr="00F124A6" w:rsidRDefault="00F124A6" w:rsidP="00F124A6">
      <w:pPr>
        <w:rPr>
          <w:sz w:val="24"/>
          <w:szCs w:val="24"/>
        </w:rPr>
      </w:pPr>
    </w:p>
    <w:p w:rsidR="00F124A6" w:rsidRPr="00211751" w:rsidRDefault="00F124A6" w:rsidP="00F124A6">
      <w:pPr>
        <w:tabs>
          <w:tab w:val="left" w:pos="3074"/>
          <w:tab w:val="left" w:pos="3116"/>
          <w:tab w:val="left" w:pos="3476"/>
          <w:tab w:val="left" w:pos="3602"/>
          <w:tab w:val="left" w:pos="3842"/>
        </w:tabs>
        <w:autoSpaceDE w:val="0"/>
        <w:autoSpaceDN w:val="0"/>
        <w:spacing w:after="0" w:line="401" w:lineRule="auto"/>
        <w:ind w:right="31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РАБОЧАЯ ПРОГРАММА</w:t>
      </w:r>
    </w:p>
    <w:p w:rsidR="00F124A6" w:rsidRPr="00211751" w:rsidRDefault="00F124A6" w:rsidP="00F124A6">
      <w:pPr>
        <w:autoSpaceDE w:val="0"/>
        <w:autoSpaceDN w:val="0"/>
        <w:spacing w:after="0" w:line="401" w:lineRule="auto"/>
        <w:ind w:right="31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(ID 2667503)</w:t>
      </w:r>
      <w:r w:rsidRPr="00211751">
        <w:rPr>
          <w:i/>
          <w:sz w:val="24"/>
          <w:szCs w:val="24"/>
        </w:rPr>
        <w:br/>
      </w:r>
      <w:r w:rsidRPr="0021175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ОСНОВНОГО ОБЩЕГО ОБРАЗОВАНИЯ </w:t>
      </w:r>
      <w:r w:rsidRPr="00211751">
        <w:rPr>
          <w:rFonts w:ascii="Times New Roman" w:eastAsia="Times New Roman" w:hAnsi="Times New Roman"/>
          <w:i/>
          <w:color w:val="000000"/>
          <w:sz w:val="24"/>
          <w:szCs w:val="24"/>
        </w:rPr>
        <w:t>«</w:t>
      </w:r>
      <w:r w:rsidRPr="0021175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ИНФОРМАТИКА</w:t>
      </w:r>
      <w:r w:rsidRPr="00211751">
        <w:rPr>
          <w:rFonts w:ascii="Times New Roman" w:eastAsia="Times New Roman" w:hAnsi="Times New Roman"/>
          <w:i/>
          <w:color w:val="000000"/>
          <w:sz w:val="24"/>
          <w:szCs w:val="24"/>
        </w:rPr>
        <w:t>»</w:t>
      </w:r>
    </w:p>
    <w:p w:rsidR="00F124A6" w:rsidRPr="00211751" w:rsidRDefault="00F124A6" w:rsidP="00F124A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/>
          <w:i/>
          <w:color w:val="000000"/>
          <w:sz w:val="24"/>
          <w:szCs w:val="24"/>
        </w:rPr>
        <w:t>для 5-6 классов образовательных организа</w:t>
      </w:r>
      <w:r w:rsidRPr="00211751">
        <w:rPr>
          <w:rFonts w:ascii="Times New Roman" w:eastAsia="Times New Roman" w:hAnsi="Times New Roman"/>
          <w:color w:val="000000"/>
          <w:sz w:val="24"/>
          <w:szCs w:val="24"/>
        </w:rPr>
        <w:t>ций)</w:t>
      </w:r>
    </w:p>
    <w:p w:rsidR="00F124A6" w:rsidRPr="00211751" w:rsidRDefault="00F124A6" w:rsidP="00F124A6">
      <w:pPr>
        <w:autoSpaceDE w:val="0"/>
        <w:autoSpaceDN w:val="0"/>
        <w:spacing w:before="672" w:after="0" w:line="230" w:lineRule="auto"/>
        <w:ind w:left="2124"/>
        <w:rPr>
          <w:sz w:val="24"/>
          <w:szCs w:val="24"/>
        </w:rPr>
      </w:pPr>
    </w:p>
    <w:p w:rsidR="00F124A6" w:rsidRPr="00211751" w:rsidRDefault="00F124A6" w:rsidP="00F124A6">
      <w:pPr>
        <w:autoSpaceDE w:val="0"/>
        <w:autoSpaceDN w:val="0"/>
        <w:spacing w:before="672" w:after="0" w:line="230" w:lineRule="auto"/>
        <w:ind w:left="2124"/>
        <w:rPr>
          <w:sz w:val="24"/>
          <w:szCs w:val="24"/>
        </w:rPr>
      </w:pPr>
    </w:p>
    <w:p w:rsidR="00F124A6" w:rsidRPr="005A3338" w:rsidRDefault="00F124A6" w:rsidP="00F124A6">
      <w:pPr>
        <w:autoSpaceDE w:val="0"/>
        <w:autoSpaceDN w:val="0"/>
        <w:spacing w:after="0" w:line="230" w:lineRule="auto"/>
        <w:ind w:left="2124" w:firstLine="2412"/>
        <w:rPr>
          <w:rFonts w:ascii="Times New Roman" w:eastAsia="Calibri" w:hAnsi="Times New Roman" w:cs="Times New Roman"/>
          <w:sz w:val="24"/>
          <w:szCs w:val="24"/>
        </w:rPr>
      </w:pPr>
      <w:r w:rsidRPr="005A3338">
        <w:rPr>
          <w:rFonts w:ascii="Times New Roman" w:eastAsia="Calibri" w:hAnsi="Times New Roman" w:cs="Times New Roman"/>
          <w:sz w:val="24"/>
          <w:szCs w:val="24"/>
        </w:rPr>
        <w:t>Составители: Завялик Оксана Петровна</w:t>
      </w:r>
    </w:p>
    <w:p w:rsidR="00F124A6" w:rsidRPr="005A3338" w:rsidRDefault="00F124A6" w:rsidP="00F124A6">
      <w:pPr>
        <w:autoSpaceDE w:val="0"/>
        <w:autoSpaceDN w:val="0"/>
        <w:spacing w:after="0" w:line="230" w:lineRule="auto"/>
        <w:ind w:left="2124" w:firstLine="3830"/>
        <w:rPr>
          <w:rFonts w:ascii="Times New Roman" w:eastAsia="Calibri" w:hAnsi="Times New Roman" w:cs="Times New Roman"/>
          <w:sz w:val="24"/>
          <w:szCs w:val="24"/>
        </w:rPr>
      </w:pPr>
      <w:r w:rsidRPr="005A3338">
        <w:rPr>
          <w:rFonts w:ascii="Times New Roman" w:eastAsia="Calibri" w:hAnsi="Times New Roman" w:cs="Times New Roman"/>
          <w:sz w:val="24"/>
          <w:szCs w:val="24"/>
        </w:rPr>
        <w:t>Колосова Дарья Игоревна</w:t>
      </w:r>
    </w:p>
    <w:p w:rsidR="00F124A6" w:rsidRDefault="00F124A6" w:rsidP="00F124A6">
      <w:pPr>
        <w:spacing w:after="0"/>
        <w:rPr>
          <w:rFonts w:ascii="Calibri" w:eastAsia="Calibri" w:hAnsi="Calibri" w:cs="Times New Roman"/>
        </w:rPr>
      </w:pPr>
    </w:p>
    <w:p w:rsidR="00F124A6" w:rsidRDefault="00F124A6" w:rsidP="00F124A6">
      <w:pPr>
        <w:spacing w:after="0"/>
        <w:rPr>
          <w:rFonts w:ascii="Calibri" w:eastAsia="Calibri" w:hAnsi="Calibri" w:cs="Times New Roman"/>
        </w:rPr>
      </w:pPr>
    </w:p>
    <w:p w:rsidR="00F124A6" w:rsidRDefault="00F124A6" w:rsidP="00F124A6">
      <w:pPr>
        <w:spacing w:after="0"/>
        <w:rPr>
          <w:rFonts w:ascii="Calibri" w:eastAsia="Calibri" w:hAnsi="Calibri" w:cs="Times New Roman"/>
        </w:rPr>
      </w:pPr>
    </w:p>
    <w:p w:rsidR="00F124A6" w:rsidRDefault="00F124A6" w:rsidP="00F124A6">
      <w:pPr>
        <w:spacing w:after="0"/>
        <w:rPr>
          <w:rFonts w:ascii="Calibri" w:eastAsia="Calibri" w:hAnsi="Calibri" w:cs="Times New Roman"/>
        </w:rPr>
      </w:pPr>
    </w:p>
    <w:p w:rsidR="00F124A6" w:rsidRDefault="00F124A6" w:rsidP="00F124A6">
      <w:pPr>
        <w:spacing w:after="0"/>
        <w:rPr>
          <w:rFonts w:ascii="Calibri" w:eastAsia="Calibri" w:hAnsi="Calibri" w:cs="Times New Roman"/>
        </w:rPr>
      </w:pPr>
    </w:p>
    <w:p w:rsidR="00F124A6" w:rsidRPr="005A3338" w:rsidRDefault="00F124A6" w:rsidP="00F124A6">
      <w:pPr>
        <w:spacing w:after="0"/>
        <w:rPr>
          <w:rFonts w:ascii="Calibri" w:eastAsia="Calibri" w:hAnsi="Calibri" w:cs="Times New Roman"/>
        </w:rPr>
      </w:pPr>
    </w:p>
    <w:p w:rsidR="00F124A6" w:rsidRPr="005A3338" w:rsidRDefault="00F124A6" w:rsidP="00F124A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2D66DE" w:rsidRPr="00F124A6" w:rsidRDefault="00F124A6" w:rsidP="00F124A6">
      <w:pPr>
        <w:spacing w:after="0"/>
        <w:ind w:left="120"/>
        <w:jc w:val="center"/>
        <w:rPr>
          <w:rFonts w:ascii="Calibri" w:eastAsia="Calibri" w:hAnsi="Calibri" w:cs="Times New Roman"/>
        </w:rPr>
        <w:sectPr w:rsidR="002D66DE" w:rsidRPr="00F124A6">
          <w:pgSz w:w="11900" w:h="16840"/>
          <w:pgMar w:top="298" w:right="790" w:bottom="1440" w:left="1440" w:header="720" w:footer="720" w:gutter="0"/>
          <w:cols w:space="720" w:equalWidth="0">
            <w:col w:w="9670" w:space="0"/>
          </w:cols>
          <w:docGrid w:linePitch="360"/>
        </w:sectPr>
      </w:pPr>
      <w:r w:rsidRPr="005A3338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ae4c76de-41ab-46d4-9fe8-5c6b8c856b06"/>
      <w:r w:rsidRPr="005A3338">
        <w:rPr>
          <w:rFonts w:ascii="Times New Roman" w:eastAsia="Calibri" w:hAnsi="Times New Roman" w:cs="Times New Roman"/>
          <w:b/>
          <w:color w:val="000000"/>
          <w:sz w:val="28"/>
        </w:rPr>
        <w:t>Невинномысск</w:t>
      </w:r>
      <w:bookmarkEnd w:id="2"/>
      <w:r w:rsidRPr="005A3338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 w:rsidRPr="005A3338">
        <w:rPr>
          <w:rFonts w:ascii="Times New Roman" w:eastAsia="Calibri" w:hAnsi="Times New Roman" w:cs="Times New Roman"/>
          <w:b/>
          <w:color w:val="000000"/>
          <w:sz w:val="28"/>
        </w:rPr>
        <w:t>2023 г.</w:t>
      </w:r>
      <w:bookmarkEnd w:id="3"/>
      <w:r w:rsidRPr="005A3338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5A3338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5A3338" w:rsidRPr="005A3338" w:rsidRDefault="005A3338" w:rsidP="00F124A6">
      <w:pPr>
        <w:spacing w:after="0"/>
        <w:rPr>
          <w:rFonts w:ascii="Calibri" w:eastAsia="Calibri" w:hAnsi="Calibri" w:cs="Times New Roman"/>
        </w:rPr>
      </w:pPr>
    </w:p>
    <w:p w:rsidR="00127601" w:rsidRPr="00211751" w:rsidRDefault="0012760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CF13BF" w:rsidRPr="00211751" w:rsidRDefault="00127601" w:rsidP="00E745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в 5–6 классах; устанавливает рекомендуемое предметное содержание, предусматривает его структурирование по разделам и темам курса, определяет распределение его по классам (годам изучения);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:rsidR="00127601" w:rsidRPr="00211751" w:rsidRDefault="00CF13BF" w:rsidP="00E745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Р</w:t>
      </w:r>
      <w:r w:rsidR="00127601" w:rsidRPr="00211751">
        <w:rPr>
          <w:rFonts w:ascii="Times New Roman" w:hAnsi="Times New Roman" w:cs="Times New Roman"/>
          <w:sz w:val="24"/>
          <w:szCs w:val="24"/>
        </w:rPr>
        <w:t xml:space="preserve">абочая программа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</w:t>
      </w:r>
    </w:p>
    <w:p w:rsidR="00C75BE1" w:rsidRPr="00211751" w:rsidRDefault="00127601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УЧЕБНОГО ПРЕДМЕТА «ИНФОРМАТИКА»</w:t>
      </w:r>
    </w:p>
    <w:p w:rsidR="00C75BE1" w:rsidRPr="00211751" w:rsidRDefault="00E74526" w:rsidP="00E745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ab/>
      </w:r>
      <w:r w:rsidR="00127601" w:rsidRPr="00211751">
        <w:rPr>
          <w:rFonts w:ascii="Times New Roman" w:hAnsi="Times New Roman" w:cs="Times New Roman"/>
          <w:sz w:val="24"/>
          <w:szCs w:val="24"/>
        </w:rPr>
        <w:t xml:space="preserve">Изучение информатики в 5–6 классах вносит значительный вклад в достижение главных </w:t>
      </w:r>
      <w:r w:rsidR="00C75BE1" w:rsidRPr="00211751">
        <w:rPr>
          <w:rFonts w:ascii="Times New Roman" w:hAnsi="Times New Roman" w:cs="Times New Roman"/>
          <w:sz w:val="24"/>
          <w:szCs w:val="24"/>
        </w:rPr>
        <w:t xml:space="preserve">целей основного общего образования, обеспечивая: </w:t>
      </w:r>
    </w:p>
    <w:p w:rsidR="00127601" w:rsidRPr="00211751" w:rsidRDefault="00127601" w:rsidP="00E7452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формирование ряда метапредметных понятий, в том числе понятий «объект», «система», «модель», «алгоритм» и др., как необходимого условия</w:t>
      </w:r>
      <w:r w:rsidR="00C75BE1" w:rsidRPr="00211751">
        <w:rPr>
          <w:rFonts w:ascii="Times New Roman" w:hAnsi="Times New Roman" w:cs="Times New Roman"/>
          <w:sz w:val="24"/>
          <w:szCs w:val="24"/>
        </w:rPr>
        <w:t xml:space="preserve"> для успешного продолжения учеб</w:t>
      </w:r>
      <w:r w:rsidRPr="00211751">
        <w:rPr>
          <w:rFonts w:ascii="Times New Roman" w:hAnsi="Times New Roman" w:cs="Times New Roman"/>
          <w:sz w:val="24"/>
          <w:szCs w:val="24"/>
        </w:rPr>
        <w:t>но-познавательной деятельности и основы научного мирово</w:t>
      </w:r>
      <w:r w:rsidR="00C34931" w:rsidRPr="00211751">
        <w:rPr>
          <w:rFonts w:ascii="Times New Roman" w:hAnsi="Times New Roman" w:cs="Times New Roman"/>
          <w:sz w:val="24"/>
          <w:szCs w:val="24"/>
        </w:rPr>
        <w:t>з</w:t>
      </w:r>
      <w:r w:rsidR="00C75BE1" w:rsidRPr="00211751">
        <w:rPr>
          <w:rFonts w:ascii="Times New Roman" w:hAnsi="Times New Roman" w:cs="Times New Roman"/>
          <w:sz w:val="24"/>
          <w:szCs w:val="24"/>
        </w:rPr>
        <w:t>з</w:t>
      </w:r>
      <w:r w:rsidR="00C34931" w:rsidRPr="00211751">
        <w:rPr>
          <w:rFonts w:ascii="Times New Roman" w:hAnsi="Times New Roman" w:cs="Times New Roman"/>
          <w:sz w:val="24"/>
          <w:szCs w:val="24"/>
        </w:rPr>
        <w:t>рения</w:t>
      </w:r>
      <w:r w:rsidR="00C75BE1" w:rsidRPr="00211751">
        <w:rPr>
          <w:rFonts w:ascii="Times New Roman" w:hAnsi="Times New Roman" w:cs="Times New Roman"/>
          <w:sz w:val="24"/>
          <w:szCs w:val="24"/>
        </w:rPr>
        <w:t>;</w:t>
      </w:r>
    </w:p>
    <w:p w:rsidR="00C75BE1" w:rsidRPr="00211751" w:rsidRDefault="00C75BE1" w:rsidP="00E7452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формирование алгоритмического стиля мышления как необходимого условия профессиональной деятельности в современном высокотехнологичном обществе; </w:t>
      </w:r>
    </w:p>
    <w:p w:rsidR="00C75BE1" w:rsidRPr="00211751" w:rsidRDefault="00C75BE1" w:rsidP="00E7452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 </w:t>
      </w:r>
    </w:p>
    <w:p w:rsidR="00C75BE1" w:rsidRPr="00211751" w:rsidRDefault="00C75BE1" w:rsidP="00E7452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  современных цифровых средах, информационная безопасность; воспитание ответственного и избирательного отношения к информации.</w:t>
      </w:r>
    </w:p>
    <w:p w:rsidR="00E74526" w:rsidRPr="00211751" w:rsidRDefault="00E74526" w:rsidP="001276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5BE1" w:rsidRPr="00211751" w:rsidRDefault="00C75BE1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«ИНФОРМАТИКА»</w:t>
      </w:r>
    </w:p>
    <w:p w:rsidR="00C75BE1" w:rsidRPr="00211751" w:rsidRDefault="00C75BE1" w:rsidP="0080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Учебный предмет «Информатика» в основном общем образовании отражает:</w:t>
      </w:r>
    </w:p>
    <w:p w:rsidR="00C75BE1" w:rsidRPr="00211751" w:rsidRDefault="00C75BE1" w:rsidP="002D2CC2">
      <w:pPr>
        <w:pStyle w:val="a4"/>
        <w:numPr>
          <w:ilvl w:val="0"/>
          <w:numId w:val="2"/>
        </w:numPr>
        <w:spacing w:before="180"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75BE1" w:rsidRPr="00211751" w:rsidRDefault="00C75BE1" w:rsidP="002D2CC2">
      <w:pPr>
        <w:pStyle w:val="a4"/>
        <w:numPr>
          <w:ilvl w:val="0"/>
          <w:numId w:val="2"/>
        </w:numPr>
        <w:spacing w:before="180"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75BE1" w:rsidRPr="00211751" w:rsidRDefault="00C75BE1" w:rsidP="002D2CC2">
      <w:pPr>
        <w:pStyle w:val="a4"/>
        <w:numPr>
          <w:ilvl w:val="0"/>
          <w:numId w:val="2"/>
        </w:numPr>
        <w:spacing w:before="180"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CF13BF" w:rsidRPr="00211751" w:rsidRDefault="00CF13BF" w:rsidP="00CF1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BE1" w:rsidRPr="00211751" w:rsidRDefault="00C75BE1" w:rsidP="00E7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86260C" w:rsidRPr="00211751" w:rsidRDefault="0086260C" w:rsidP="00E7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5BE1" w:rsidRPr="00211751" w:rsidRDefault="00C75BE1" w:rsidP="002D2C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Учебный предмет «Информатика» в основном общем образовании интегрирует в себе:</w:t>
      </w:r>
    </w:p>
    <w:p w:rsidR="00C75BE1" w:rsidRPr="00211751" w:rsidRDefault="00C75BE1" w:rsidP="002D2CC2">
      <w:pPr>
        <w:pStyle w:val="a4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</w:t>
      </w:r>
    </w:p>
    <w:p w:rsidR="00C75BE1" w:rsidRPr="00211751" w:rsidRDefault="00C75BE1" w:rsidP="002D2CC2">
      <w:pPr>
        <w:pStyle w:val="a4"/>
        <w:numPr>
          <w:ilvl w:val="0"/>
          <w:numId w:val="3"/>
        </w:numPr>
        <w:spacing w:before="1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теоретические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  принципом дидактической спирали: вначале (в младших классах) осуществляется общее знакомство обучающихся с  предметом изучения, предполагающее учёт имеющегося у  них опыта; затем последующее развитие и обогащение предмета изучения, создающее предпосылки для научного обобщения в старших классах;</w:t>
      </w:r>
    </w:p>
    <w:p w:rsidR="00C34931" w:rsidRPr="00211751" w:rsidRDefault="00C75BE1" w:rsidP="002D2CC2">
      <w:pPr>
        <w:pStyle w:val="a4"/>
        <w:numPr>
          <w:ilvl w:val="0"/>
          <w:numId w:val="3"/>
        </w:numPr>
        <w:spacing w:before="1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цивилизации.</w:t>
      </w:r>
    </w:p>
    <w:p w:rsidR="00CF13BF" w:rsidRPr="00211751" w:rsidRDefault="00CF13BF" w:rsidP="00CF13B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75BE1" w:rsidRPr="00211751" w:rsidRDefault="00C75BE1" w:rsidP="00CF13B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75BE1" w:rsidRPr="00211751" w:rsidRDefault="00C75BE1" w:rsidP="0086260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1) цифровая грамотность;</w:t>
      </w:r>
    </w:p>
    <w:p w:rsidR="00C75BE1" w:rsidRPr="00211751" w:rsidRDefault="00C75BE1" w:rsidP="0086260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2) теоретические основы информатики; </w:t>
      </w:r>
    </w:p>
    <w:p w:rsidR="00C75BE1" w:rsidRPr="00211751" w:rsidRDefault="00C75BE1" w:rsidP="0086260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3) алгоритмы и программирование;</w:t>
      </w:r>
    </w:p>
    <w:p w:rsidR="00C34931" w:rsidRPr="00211751" w:rsidRDefault="00C75BE1" w:rsidP="0086260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 4) информационные технологии.</w:t>
      </w:r>
    </w:p>
    <w:p w:rsidR="00E74526" w:rsidRPr="00211751" w:rsidRDefault="00E74526" w:rsidP="00E745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BE1" w:rsidRPr="00211751" w:rsidRDefault="00C75BE1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«ИНФОРМАТИКА» В  УЧЕБНОМ ПЛАНЕ</w:t>
      </w:r>
    </w:p>
    <w:p w:rsidR="00C34931" w:rsidRPr="00211751" w:rsidRDefault="00C75BE1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 5–6 классах. Время на данный курс выдел</w:t>
      </w:r>
      <w:r w:rsidR="00466F03" w:rsidRPr="00211751">
        <w:rPr>
          <w:rFonts w:ascii="Times New Roman" w:hAnsi="Times New Roman" w:cs="Times New Roman"/>
          <w:sz w:val="24"/>
          <w:szCs w:val="24"/>
        </w:rPr>
        <w:t>ено</w:t>
      </w:r>
      <w:r w:rsidRPr="00211751">
        <w:rPr>
          <w:rFonts w:ascii="Times New Roman" w:hAnsi="Times New Roman" w:cs="Times New Roman"/>
          <w:sz w:val="24"/>
          <w:szCs w:val="24"/>
        </w:rPr>
        <w:t xml:space="preserve"> за счёт части учебного плана, формируемой участниками образовательных отношений. Программа по информатике для 5–6 классов составлена из расчёта общей учебной нагрузки 68 часов за 2 года обучения: 1 час в неделю в 5 классе и 1 час в неделю в 6 классе.</w:t>
      </w:r>
    </w:p>
    <w:p w:rsidR="000A52F0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Изучение информатики в 5–6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7–9 классах.</w:t>
      </w:r>
    </w:p>
    <w:p w:rsidR="00C34931" w:rsidRPr="00211751" w:rsidRDefault="00C34931" w:rsidP="001276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4931" w:rsidRPr="00211751" w:rsidRDefault="000A52F0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 «ИНФОРМАТИКА»</w:t>
      </w:r>
    </w:p>
    <w:p w:rsidR="000A52F0" w:rsidRPr="00211751" w:rsidRDefault="000A52F0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5 класс </w:t>
      </w:r>
    </w:p>
    <w:p w:rsidR="000A52F0" w:rsidRPr="00211751" w:rsidRDefault="000A52F0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Цифровая грамотность</w:t>
      </w:r>
    </w:p>
    <w:p w:rsidR="000A52F0" w:rsidRPr="00211751" w:rsidRDefault="000A52F0" w:rsidP="00E7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Правила гигиены и безопасности при работе с компьютерами, мобильными устройствами и другими элементами цифрового окружения.</w:t>
      </w:r>
    </w:p>
    <w:p w:rsidR="000A52F0" w:rsidRPr="00211751" w:rsidRDefault="000A52F0" w:rsidP="00E7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Компьютер 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 </w:t>
      </w:r>
    </w:p>
    <w:p w:rsidR="000A52F0" w:rsidRPr="00211751" w:rsidRDefault="000A52F0" w:rsidP="00E7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</w:t>
      </w:r>
    </w:p>
    <w:p w:rsidR="000A52F0" w:rsidRPr="00211751" w:rsidRDefault="000A52F0" w:rsidP="00E745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ab/>
        <w:t xml:space="preserve">Сеть Интернет. Веб-страница, веб-сайт. Браузер. Поиск информации на веб-странице. Поисковые системы. Поиск информации по ключевым словам и по изображению. Достоверность информации, полученной из Интернета. </w:t>
      </w:r>
    </w:p>
    <w:p w:rsidR="00C34931" w:rsidRPr="00211751" w:rsidRDefault="000A52F0" w:rsidP="00E7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Кибербуллинг.</w:t>
      </w:r>
    </w:p>
    <w:p w:rsidR="00A65C92" w:rsidRPr="00211751" w:rsidRDefault="00A65C92" w:rsidP="00E745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52F0" w:rsidRPr="00211751" w:rsidRDefault="000A52F0" w:rsidP="002D2CC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C34931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Информация в жизни человека. Способы восприятия информации человеком. Роль зрения в получении человеком информации. Компьютерное зрение.</w:t>
      </w:r>
    </w:p>
    <w:p w:rsidR="000A52F0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Действия с информацией. Кодирование информации. Данные  — записанная (зафиксированная) информация, которая может быть обработана автоматизированной системой.</w:t>
      </w:r>
    </w:p>
    <w:p w:rsidR="000A52F0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Искусственный интеллект и его роль в жизни человека.</w:t>
      </w:r>
    </w:p>
    <w:p w:rsidR="00805FF9" w:rsidRPr="00211751" w:rsidRDefault="00805FF9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52F0" w:rsidRPr="00211751" w:rsidRDefault="000A52F0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Алгоритмизация и основы программирования</w:t>
      </w:r>
    </w:p>
    <w:p w:rsidR="00C34931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Понятие алгоритма. Исполнители алгоритмов. Линейные алгоритмы. Циклические алгоритмы.</w:t>
      </w:r>
    </w:p>
    <w:p w:rsidR="00C34931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Составление программ для управления исполнителем в среде блочного или текстового программирования.</w:t>
      </w:r>
    </w:p>
    <w:p w:rsidR="00A65C92" w:rsidRPr="00211751" w:rsidRDefault="00A65C92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4931" w:rsidRPr="00211751" w:rsidRDefault="000A52F0" w:rsidP="00A65C92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Информационные технологии</w:t>
      </w:r>
    </w:p>
    <w:p w:rsidR="000A52F0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</w:t>
      </w:r>
    </w:p>
    <w:p w:rsidR="000A52F0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Текстовый редактор. Правила набора текста.</w:t>
      </w:r>
    </w:p>
    <w:p w:rsidR="000A52F0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</w:t>
      </w:r>
    </w:p>
    <w:p w:rsidR="000A52F0" w:rsidRPr="00211751" w:rsidRDefault="000A52F0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Компьютерные презентации. Слайд. Добавление на слайд текста и изображений. Работа с несколькими слайдами.</w:t>
      </w:r>
    </w:p>
    <w:p w:rsidR="0086260C" w:rsidRPr="00211751" w:rsidRDefault="0086260C" w:rsidP="00E74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52F0" w:rsidRPr="00211751" w:rsidRDefault="000A52F0" w:rsidP="00741F84">
      <w:pPr>
        <w:spacing w:before="2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6 класс</w:t>
      </w:r>
    </w:p>
    <w:p w:rsidR="00C34931" w:rsidRPr="00211751" w:rsidRDefault="000A52F0" w:rsidP="00127601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Цифровая грамотность</w:t>
      </w:r>
    </w:p>
    <w:p w:rsidR="000A52F0" w:rsidRPr="00211751" w:rsidRDefault="000A52F0" w:rsidP="0074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Типы компьютеров: персональные компьютеры, встроенные компьютеры, суперкомпьютеры. </w:t>
      </w:r>
    </w:p>
    <w:p w:rsidR="000A52F0" w:rsidRPr="00211751" w:rsidRDefault="000A52F0" w:rsidP="0074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</w:t>
      </w:r>
    </w:p>
    <w:p w:rsidR="00C34931" w:rsidRPr="00211751" w:rsidRDefault="000A52F0" w:rsidP="0074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</w:t>
      </w:r>
      <w:r w:rsidR="00AB3A51" w:rsidRPr="00211751">
        <w:rPr>
          <w:rFonts w:ascii="Times New Roman" w:hAnsi="Times New Roman" w:cs="Times New Roman"/>
          <w:sz w:val="24"/>
          <w:szCs w:val="24"/>
        </w:rPr>
        <w:t>.</w:t>
      </w:r>
    </w:p>
    <w:p w:rsidR="00C34931" w:rsidRPr="00211751" w:rsidRDefault="00AB3A51" w:rsidP="00741F84">
      <w:pPr>
        <w:spacing w:before="2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AB3A51" w:rsidRPr="00211751" w:rsidRDefault="00AB3A51" w:rsidP="00741F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Информационные процессы. Получение, хранение, обработка и передача информации (данных). </w:t>
      </w:r>
    </w:p>
    <w:p w:rsidR="00AB3A51" w:rsidRPr="00211751" w:rsidRDefault="00AB3A51" w:rsidP="00741F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</w:t>
      </w:r>
    </w:p>
    <w:p w:rsidR="00C34931" w:rsidRPr="00211751" w:rsidRDefault="00AB3A51" w:rsidP="00741F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Информационный объём данных. Бит  — минимальная единица количества информации — двоичный разряд. Байт, килобайт, мегабайт, гигабайт.</w:t>
      </w:r>
      <w:r w:rsidR="00805FF9" w:rsidRPr="00211751">
        <w:rPr>
          <w:rFonts w:ascii="Times New Roman" w:hAnsi="Times New Roman" w:cs="Times New Roman"/>
          <w:sz w:val="24"/>
          <w:szCs w:val="24"/>
        </w:rPr>
        <w:t xml:space="preserve"> Характерные размеры файлов раз</w:t>
      </w:r>
      <w:r w:rsidRPr="00211751">
        <w:rPr>
          <w:rFonts w:ascii="Times New Roman" w:hAnsi="Times New Roman" w:cs="Times New Roman"/>
          <w:sz w:val="24"/>
          <w:szCs w:val="24"/>
        </w:rPr>
        <w:t>личных типов (страница текста, электронная книга, фотография, запись песни, видеоклип, полнометражный фильм).</w:t>
      </w:r>
    </w:p>
    <w:p w:rsidR="00AB3A51" w:rsidRPr="00211751" w:rsidRDefault="00AB3A51" w:rsidP="00741F84">
      <w:pPr>
        <w:spacing w:before="2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Алгоритмизация и основы программирования </w:t>
      </w:r>
    </w:p>
    <w:p w:rsidR="00AB3A51" w:rsidRPr="00211751" w:rsidRDefault="00AB3A51" w:rsidP="0074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Среда текстового программирования. Управление исполнителем (например, исполнителем Черепаха). Циклические алгоритмы. Переменные.</w:t>
      </w:r>
    </w:p>
    <w:p w:rsidR="00AB3A51" w:rsidRPr="00211751" w:rsidRDefault="00AB3A51" w:rsidP="0074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 Разбиение задачи на подзадачи, использование вспомогательных алгоритмов (процедур). Процедуры с параметрами. </w:t>
      </w:r>
    </w:p>
    <w:p w:rsidR="00AB3A51" w:rsidRPr="00211751" w:rsidRDefault="00AB3A51" w:rsidP="00741F84">
      <w:pPr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Информационные технологии</w:t>
      </w:r>
    </w:p>
    <w:p w:rsidR="00AB3A51" w:rsidRPr="00211751" w:rsidRDefault="00AB3A51" w:rsidP="0074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B3A51" w:rsidRPr="00211751" w:rsidRDefault="00AB3A51" w:rsidP="0074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</w:t>
      </w:r>
    </w:p>
    <w:p w:rsidR="00AB3A51" w:rsidRPr="00211751" w:rsidRDefault="00AB3A51" w:rsidP="00741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Создание компьютерных презентаций. Интерактивные элементы. Гиперссылки.</w:t>
      </w:r>
    </w:p>
    <w:p w:rsidR="00AB3A51" w:rsidRPr="00211751" w:rsidRDefault="00AB3A51" w:rsidP="00A65C92">
      <w:pPr>
        <w:spacing w:before="2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ПРЕДМЕТА «ИНФОРМАТИКА» НА УРОВНЕ ОСНОВНОГО ОБЩЕГО ОБРАЗОВАНИЯ</w:t>
      </w:r>
    </w:p>
    <w:p w:rsidR="00AB3A51" w:rsidRPr="00211751" w:rsidRDefault="00AB3A51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Изучение информатики в 5–6 классах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86260C" w:rsidRPr="00211751" w:rsidRDefault="0086260C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3A51" w:rsidRPr="00211751" w:rsidRDefault="00AB3A51" w:rsidP="00A65C92">
      <w:pPr>
        <w:spacing w:before="2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ЛИЧНОСТНЫЕ РЕЗУЛЬТАТЫ</w:t>
      </w:r>
    </w:p>
    <w:p w:rsidR="00AB3A51" w:rsidRPr="00211751" w:rsidRDefault="00AB3A51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 Личностные результаты имеют направленность на решение задач воспитания, развития и социализации обучающихся средствами предмета. </w:t>
      </w:r>
    </w:p>
    <w:p w:rsidR="00AB3A51" w:rsidRPr="00211751" w:rsidRDefault="00AB3A51" w:rsidP="00922BD3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Патриотическое воспитание: </w:t>
      </w:r>
    </w:p>
    <w:p w:rsidR="00AB3A51" w:rsidRPr="00211751" w:rsidRDefault="00AB3A51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общества. </w:t>
      </w:r>
    </w:p>
    <w:p w:rsidR="00AB3A51" w:rsidRPr="00211751" w:rsidRDefault="00AB3A51" w:rsidP="00922B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Духовно-нравственное воспитание: </w:t>
      </w:r>
    </w:p>
    <w:p w:rsidR="00AB3A51" w:rsidRPr="00211751" w:rsidRDefault="00AB3A51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 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AB3A51" w:rsidRPr="00211751" w:rsidRDefault="00AB3A51" w:rsidP="00922BD3">
      <w:p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Гражданское воспитание:</w:t>
      </w:r>
    </w:p>
    <w:p w:rsidR="00AB3A51" w:rsidRPr="00211751" w:rsidRDefault="00AB3A51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AB3A51" w:rsidRPr="00211751" w:rsidRDefault="00AB3A51" w:rsidP="00922B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Ценности научного познания: </w:t>
      </w:r>
    </w:p>
    <w:p w:rsidR="00AB3A51" w:rsidRPr="00211751" w:rsidRDefault="00AB3A51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9B05FD" w:rsidRPr="00211751" w:rsidRDefault="009B05FD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B05FD" w:rsidRPr="00211751" w:rsidRDefault="009B05FD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9B05FD" w:rsidRPr="00211751" w:rsidRDefault="009B05FD" w:rsidP="00922B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Формирование культуры здоровья:</w:t>
      </w:r>
    </w:p>
    <w:p w:rsidR="009B05FD" w:rsidRPr="00211751" w:rsidRDefault="009B05FD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установка на здоровый образ жизни, в том числе и за счёт освоения и соблюдения требований безопасной эксплуатации средств ИКТ.</w:t>
      </w:r>
    </w:p>
    <w:p w:rsidR="009B05FD" w:rsidRPr="00211751" w:rsidRDefault="009B05FD" w:rsidP="00922B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Трудовое воспитание:</w:t>
      </w:r>
    </w:p>
    <w:p w:rsidR="009B05FD" w:rsidRPr="00211751" w:rsidRDefault="009B05FD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:rsidR="009B05FD" w:rsidRPr="00211751" w:rsidRDefault="009B05FD" w:rsidP="00922B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Экологическое воспитание:</w:t>
      </w:r>
    </w:p>
    <w:p w:rsidR="009B05FD" w:rsidRPr="00211751" w:rsidRDefault="009B05FD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наличие представлений о глобальном характере экологических проблем и путей их решения, в том числе с учётом возможностей ИКТ</w:t>
      </w:r>
    </w:p>
    <w:p w:rsidR="009B05FD" w:rsidRPr="00211751" w:rsidRDefault="009B05FD" w:rsidP="00922B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Адаптация обучающегося к изменяющимся условиям социальной среды:</w:t>
      </w:r>
    </w:p>
    <w:p w:rsidR="009B05FD" w:rsidRPr="00211751" w:rsidRDefault="009B05FD" w:rsidP="00AB3A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</w:t>
      </w:r>
    </w:p>
    <w:p w:rsidR="009B05FD" w:rsidRPr="00211751" w:rsidRDefault="009B05FD" w:rsidP="00922BD3">
      <w:pPr>
        <w:autoSpaceDE w:val="0"/>
        <w:autoSpaceDN w:val="0"/>
        <w:spacing w:before="262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9B05FD" w:rsidRPr="00211751" w:rsidRDefault="009B05FD" w:rsidP="009B05FD">
      <w:p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ab/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:rsidR="009B05FD" w:rsidRPr="00211751" w:rsidRDefault="009B05FD" w:rsidP="009B05FD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познавательные действия</w:t>
      </w:r>
    </w:p>
    <w:p w:rsidR="009B05FD" w:rsidRPr="00211751" w:rsidRDefault="009B05FD" w:rsidP="00922BD3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логические действия:</w:t>
      </w:r>
    </w:p>
    <w:p w:rsidR="009B05FD" w:rsidRPr="00211751" w:rsidRDefault="009B05FD" w:rsidP="00922BD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9B05FD" w:rsidRPr="00211751" w:rsidRDefault="009B05FD" w:rsidP="00922BD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9B05FD" w:rsidRPr="00211751" w:rsidRDefault="009B05FD" w:rsidP="00922BD3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05FD" w:rsidRPr="00211751" w:rsidRDefault="009B05FD" w:rsidP="00922BD3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исследовательские действия:</w:t>
      </w:r>
    </w:p>
    <w:p w:rsidR="009B05FD" w:rsidRPr="00211751" w:rsidRDefault="009B05FD" w:rsidP="00922BD3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9B05FD" w:rsidRPr="00211751" w:rsidRDefault="009B05FD" w:rsidP="00922BD3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оценивать применимость и достоверность информации, полученной в ходе исследования; </w:t>
      </w:r>
    </w:p>
    <w:p w:rsidR="009B05FD" w:rsidRPr="00211751" w:rsidRDefault="009B05FD" w:rsidP="00922BD3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  новых условиях и контекстах.</w:t>
      </w:r>
    </w:p>
    <w:p w:rsidR="009B05FD" w:rsidRPr="00211751" w:rsidRDefault="009B05FD" w:rsidP="00922BD3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Работа с информацией: </w:t>
      </w:r>
    </w:p>
    <w:p w:rsidR="009B05FD" w:rsidRPr="00211751" w:rsidRDefault="009B05FD" w:rsidP="00922BD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lastRenderedPageBreak/>
        <w:t>выявлять дефицит информации, данных, необходимых для решения поставленной задачи;</w:t>
      </w:r>
    </w:p>
    <w:p w:rsidR="009B05FD" w:rsidRPr="00211751" w:rsidRDefault="009B05FD" w:rsidP="00922BD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применять основные методы и инструменты при поиске и отборе информации из источников с учётом предложенной учебной задачи и заданных критериев; </w:t>
      </w:r>
    </w:p>
    <w:p w:rsidR="009B05FD" w:rsidRPr="00211751" w:rsidRDefault="009B05FD" w:rsidP="00922BD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9B05FD" w:rsidRPr="00211751" w:rsidRDefault="009B05FD" w:rsidP="00922BD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выбирать оптимальную форму представления информации и  иллюстрировать решаемые задачи несложными схемами, диаграммами, иными графическими объектами и их комбинациями; </w:t>
      </w:r>
    </w:p>
    <w:p w:rsidR="009B05FD" w:rsidRPr="00211751" w:rsidRDefault="009B05FD" w:rsidP="00922BD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оценивать достоверность информации по критериям, предложенным учителем или сформулированным самостоятельно; </w:t>
      </w:r>
    </w:p>
    <w:p w:rsidR="009B05FD" w:rsidRPr="00211751" w:rsidRDefault="009B05FD" w:rsidP="00922BD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запоминать и систематизировать информацию.</w:t>
      </w:r>
    </w:p>
    <w:p w:rsidR="002D4682" w:rsidRPr="00211751" w:rsidRDefault="009B05FD" w:rsidP="00922BD3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коммуникативные действия</w:t>
      </w:r>
    </w:p>
    <w:p w:rsidR="002D4682" w:rsidRPr="00211751" w:rsidRDefault="009B05FD" w:rsidP="00922BD3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Общение:</w:t>
      </w:r>
    </w:p>
    <w:p w:rsidR="002D4682" w:rsidRPr="00211751" w:rsidRDefault="009B05FD" w:rsidP="00922BD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2D4682" w:rsidRPr="00211751" w:rsidRDefault="009B05FD" w:rsidP="00922BD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14 Примерная рабочая программа </w:t>
      </w:r>
    </w:p>
    <w:p w:rsidR="002D4682" w:rsidRPr="00211751" w:rsidRDefault="009B05FD" w:rsidP="00922BD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Совместная деятельность (сотрудничество): </w:t>
      </w:r>
    </w:p>
    <w:p w:rsidR="002D4682" w:rsidRPr="00211751" w:rsidRDefault="009B05FD" w:rsidP="00922BD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в  том числе при создании информационного продукта; </w:t>
      </w:r>
    </w:p>
    <w:p w:rsidR="002D4682" w:rsidRPr="00211751" w:rsidRDefault="009B05FD" w:rsidP="00922BD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4682" w:rsidRPr="00211751" w:rsidRDefault="009B05FD" w:rsidP="00922BD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:rsidR="009B05FD" w:rsidRPr="00211751" w:rsidRDefault="009B05FD" w:rsidP="00922BD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D4682" w:rsidRPr="00211751" w:rsidRDefault="002D4682" w:rsidP="00922BD3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Универсальные регулятивные действия </w:t>
      </w:r>
    </w:p>
    <w:p w:rsidR="002D4682" w:rsidRPr="00211751" w:rsidRDefault="002D4682" w:rsidP="00922BD3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Самоорганизация: </w:t>
      </w:r>
    </w:p>
    <w:p w:rsidR="002D4682" w:rsidRPr="00211751" w:rsidRDefault="002D4682" w:rsidP="00922BD3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выявлять в жизненных и учебных ситуациях проблемы, требующие решения; </w:t>
      </w:r>
    </w:p>
    <w:p w:rsidR="002D4682" w:rsidRPr="00211751" w:rsidRDefault="002D4682" w:rsidP="00922BD3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 </w:t>
      </w:r>
    </w:p>
    <w:p w:rsidR="00C15428" w:rsidRPr="00211751" w:rsidRDefault="002D4682" w:rsidP="00922BD3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D4682" w:rsidRPr="00211751" w:rsidRDefault="002D4682" w:rsidP="00922BD3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Самоконтроль (рефлексия):</w:t>
      </w:r>
    </w:p>
    <w:p w:rsidR="00C15428" w:rsidRPr="00211751" w:rsidRDefault="002D4682" w:rsidP="00922BD3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самомотивации и рефлексии; </w:t>
      </w:r>
    </w:p>
    <w:p w:rsidR="00C15428" w:rsidRPr="00211751" w:rsidRDefault="002D4682" w:rsidP="00922BD3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C15428" w:rsidRPr="00211751" w:rsidRDefault="002D4682" w:rsidP="00922BD3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C15428" w:rsidRPr="00211751" w:rsidRDefault="002D4682" w:rsidP="00922BD3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условиям. </w:t>
      </w:r>
    </w:p>
    <w:p w:rsidR="00C15428" w:rsidRPr="00211751" w:rsidRDefault="002D4682" w:rsidP="00922BD3">
      <w:p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Эмоциональный интеллект</w:t>
      </w:r>
      <w:r w:rsidRPr="0021175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15428" w:rsidRPr="00211751" w:rsidRDefault="002D4682" w:rsidP="009B05FD">
      <w:p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C15428" w:rsidRPr="00211751" w:rsidRDefault="002D4682" w:rsidP="00922BD3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Принятие себя и других:</w:t>
      </w:r>
    </w:p>
    <w:p w:rsidR="009B05FD" w:rsidRPr="00211751" w:rsidRDefault="002D4682" w:rsidP="00C15428">
      <w:p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15428" w:rsidRPr="00211751" w:rsidRDefault="00C15428" w:rsidP="00C15428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C15428" w:rsidRPr="00211751" w:rsidRDefault="00C15428" w:rsidP="00C15428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класс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правилах безопасного поведения в Интернете;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называть основные компоненты персональных компьютеров и мобильных устройств, объяснять их назначение;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понимать содержание понятий «программное обеспечение», «операционная система», «файл»;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искать информацию в Интернете (в том числе по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запускать прикладные программы (приложения) и завершать их работу;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пояснять на примерах смысл понятий «алгоритм», «исполнитель», «программа управления исполнителем», «искусственный интеллект»;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lastRenderedPageBreak/>
        <w:t>создавать компьютерные презентации, включающие текстовую и графическую информацию.</w:t>
      </w:r>
    </w:p>
    <w:p w:rsidR="00C15428" w:rsidRPr="00211751" w:rsidRDefault="00C15428" w:rsidP="00A32E6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211751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ориентироваться в иерархической структуре файловой системы: записывать полное имя файла или папки (каталога), путь к файлу или папке (каталогу);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работать с файловой системой персонального компьютера с 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пояснять на примерах смысл понятий «информационный процесс», «обработка информации», «хранение информации», «передача информации»;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иметь представление об основных единицах измерения информационного объёма данных;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сравнивать размеры текстовых, графических, звуковых файлов и видеофайлов;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разбивать задачи на подзадачи; 6 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объяснять различие между растровой и векторной графикой;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создавать простые векторные рисунки и использовать их для иллюстрации создаваемых документов;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 xml:space="preserve">создавать и редактировать текстовые документы, содержащие списки, таблицы; </w:t>
      </w:r>
    </w:p>
    <w:p w:rsidR="00C15428" w:rsidRPr="00211751" w:rsidRDefault="00C15428" w:rsidP="000444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создавать интерактивные компьютерные презентации, в том числе с элементами анимации</w:t>
      </w:r>
    </w:p>
    <w:p w:rsidR="00C34931" w:rsidRPr="00211751" w:rsidRDefault="00C34931" w:rsidP="001276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4931" w:rsidRPr="00211751" w:rsidRDefault="00C34931" w:rsidP="00127601">
      <w:pPr>
        <w:jc w:val="both"/>
        <w:rPr>
          <w:rFonts w:ascii="Times New Roman" w:hAnsi="Times New Roman" w:cs="Times New Roman"/>
          <w:sz w:val="24"/>
          <w:szCs w:val="24"/>
        </w:rPr>
        <w:sectPr w:rsidR="00C34931" w:rsidRPr="00211751" w:rsidSect="005A33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1751" w:rsidRPr="00211751" w:rsidRDefault="00211751" w:rsidP="00211751">
      <w:pPr>
        <w:autoSpaceDE w:val="0"/>
        <w:autoSpaceDN w:val="0"/>
        <w:spacing w:after="180" w:line="240" w:lineRule="auto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 w:rsidRPr="00211751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lastRenderedPageBreak/>
        <w:t>ТЕМАТИЧЕСКОЕ ПЛАНИРОВАНИЕ КУРСА ИНФОРМАТИКИ</w:t>
      </w:r>
    </w:p>
    <w:p w:rsidR="00211751" w:rsidRPr="00211751" w:rsidRDefault="00211751" w:rsidP="00211751">
      <w:p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5 класс (34 часа) 1 час в неделю, всего — 34 часа, 2 часа  — резервное время.</w:t>
      </w:r>
    </w:p>
    <w:tbl>
      <w:tblPr>
        <w:tblW w:w="10070" w:type="dxa"/>
        <w:tblLayout w:type="fixed"/>
        <w:tblLook w:val="04A0" w:firstRow="1" w:lastRow="0" w:firstColumn="1" w:lastColumn="0" w:noHBand="0" w:noVBand="1"/>
      </w:tblPr>
      <w:tblGrid>
        <w:gridCol w:w="527"/>
        <w:gridCol w:w="10"/>
        <w:gridCol w:w="3141"/>
        <w:gridCol w:w="1147"/>
        <w:gridCol w:w="1559"/>
        <w:gridCol w:w="1559"/>
        <w:gridCol w:w="2127"/>
      </w:tblGrid>
      <w:tr w:rsidR="00211751" w:rsidRPr="00211751" w:rsidTr="00A70006">
        <w:trPr>
          <w:trHeight w:hRule="exact" w:val="348"/>
        </w:trPr>
        <w:tc>
          <w:tcPr>
            <w:tcW w:w="5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21175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11751" w:rsidRPr="00211751" w:rsidTr="00A70006">
        <w:trPr>
          <w:trHeight w:hRule="exact" w:val="1097"/>
        </w:trPr>
        <w:tc>
          <w:tcPr>
            <w:tcW w:w="5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350"/>
        </w:trPr>
        <w:tc>
          <w:tcPr>
            <w:tcW w:w="79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Цифровая грамотность (7 часов).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111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Компьютер — универсальное вычислительное устройство, работающее по программе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101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Программы для  компьютеров.Файлы и папки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97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Сеть Интернет.Правила безопасного поведения в Интернете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https://digital-likbez.datalesson.ru/</w:t>
              </w:r>
            </w:hyperlink>
          </w:p>
        </w:tc>
      </w:tr>
      <w:tr w:rsidR="00211751" w:rsidRPr="00211751" w:rsidTr="00A70006">
        <w:trPr>
          <w:trHeight w:hRule="exact" w:val="348"/>
        </w:trPr>
        <w:tc>
          <w:tcPr>
            <w:tcW w:w="3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751" w:rsidRPr="00211751" w:rsidRDefault="00211751" w:rsidP="00211751">
      <w:pPr>
        <w:rPr>
          <w:sz w:val="24"/>
          <w:szCs w:val="24"/>
        </w:rPr>
      </w:pPr>
    </w:p>
    <w:tbl>
      <w:tblPr>
        <w:tblW w:w="10070" w:type="dxa"/>
        <w:tblLayout w:type="fixed"/>
        <w:tblLook w:val="04A0" w:firstRow="1" w:lastRow="0" w:firstColumn="1" w:lastColumn="0" w:noHBand="0" w:noVBand="1"/>
      </w:tblPr>
      <w:tblGrid>
        <w:gridCol w:w="495"/>
        <w:gridCol w:w="28"/>
        <w:gridCol w:w="3146"/>
        <w:gridCol w:w="22"/>
        <w:gridCol w:w="1134"/>
        <w:gridCol w:w="1559"/>
        <w:gridCol w:w="1559"/>
        <w:gridCol w:w="2127"/>
      </w:tblGrid>
      <w:tr w:rsidR="00211751" w:rsidRPr="00211751" w:rsidTr="00A70006">
        <w:trPr>
          <w:trHeight w:hRule="exact" w:val="641"/>
        </w:trPr>
        <w:tc>
          <w:tcPr>
            <w:tcW w:w="79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Теоретические основы информатики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1194"/>
        </w:trPr>
        <w:tc>
          <w:tcPr>
            <w:tcW w:w="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Информация в  жизни человека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441"/>
        </w:trPr>
        <w:tc>
          <w:tcPr>
            <w:tcW w:w="3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309"/>
        </w:trPr>
        <w:tc>
          <w:tcPr>
            <w:tcW w:w="10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 Алгоритмизация и основы программирования (10 часов)</w:t>
            </w:r>
          </w:p>
        </w:tc>
      </w:tr>
      <w:tr w:rsidR="00211751" w:rsidRPr="00211751" w:rsidTr="00A70006">
        <w:trPr>
          <w:trHeight w:hRule="exact" w:val="125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Алгоритмы и исполнители 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354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 в среде программирования 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423"/>
        </w:trPr>
        <w:tc>
          <w:tcPr>
            <w:tcW w:w="3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751" w:rsidRPr="00211751" w:rsidRDefault="00211751" w:rsidP="00211751">
      <w:pPr>
        <w:rPr>
          <w:sz w:val="24"/>
          <w:szCs w:val="24"/>
        </w:rPr>
      </w:pPr>
    </w:p>
    <w:tbl>
      <w:tblPr>
        <w:tblW w:w="10070" w:type="dxa"/>
        <w:tblLayout w:type="fixed"/>
        <w:tblLook w:val="04A0" w:firstRow="1" w:lastRow="0" w:firstColumn="1" w:lastColumn="0" w:noHBand="0" w:noVBand="1"/>
      </w:tblPr>
      <w:tblGrid>
        <w:gridCol w:w="509"/>
        <w:gridCol w:w="3157"/>
        <w:gridCol w:w="1159"/>
        <w:gridCol w:w="1559"/>
        <w:gridCol w:w="1559"/>
        <w:gridCol w:w="2127"/>
      </w:tblGrid>
      <w:tr w:rsidR="00211751" w:rsidRPr="00211751" w:rsidTr="00A70006">
        <w:trPr>
          <w:trHeight w:hRule="exact" w:val="433"/>
        </w:trPr>
        <w:tc>
          <w:tcPr>
            <w:tcW w:w="10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Раздел 4. Информационные технологии</w:t>
            </w:r>
          </w:p>
        </w:tc>
      </w:tr>
      <w:tr w:rsidR="00211751" w:rsidRPr="00211751" w:rsidTr="00A70006">
        <w:trPr>
          <w:trHeight w:hRule="exact" w:val="3262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Графический редактор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269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Текстовый редактор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2703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Компьютерная презентация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https://bosova.ru/metodist/authors/informatika/3/eor5.php</w:t>
              </w:r>
            </w:hyperlink>
          </w:p>
        </w:tc>
      </w:tr>
      <w:tr w:rsidR="00211751" w:rsidRPr="00211751" w:rsidTr="00A70006">
        <w:trPr>
          <w:trHeight w:hRule="exact" w:val="348"/>
        </w:trPr>
        <w:tc>
          <w:tcPr>
            <w:tcW w:w="3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highlight w:val="yellow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highlight w:val="yellow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1751" w:rsidRPr="00211751" w:rsidRDefault="00211751" w:rsidP="00A70006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highlight w:val="yellow"/>
              </w:rPr>
            </w:pPr>
          </w:p>
        </w:tc>
      </w:tr>
      <w:tr w:rsidR="00211751" w:rsidRPr="00211751" w:rsidTr="00A70006">
        <w:trPr>
          <w:trHeight w:hRule="exact" w:val="348"/>
        </w:trPr>
        <w:tc>
          <w:tcPr>
            <w:tcW w:w="7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 — 2 часа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348"/>
        </w:trPr>
        <w:tc>
          <w:tcPr>
            <w:tcW w:w="3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Итого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751" w:rsidRPr="00211751" w:rsidRDefault="00211751" w:rsidP="002117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1751" w:rsidRPr="00211751" w:rsidRDefault="00211751" w:rsidP="00211751">
      <w:pPr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br w:type="page"/>
      </w:r>
    </w:p>
    <w:p w:rsidR="00211751" w:rsidRPr="00211751" w:rsidRDefault="00211751" w:rsidP="00211751">
      <w:pPr>
        <w:autoSpaceDE w:val="0"/>
        <w:autoSpaceDN w:val="0"/>
        <w:spacing w:after="180" w:line="240" w:lineRule="auto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en-US"/>
        </w:rPr>
      </w:pPr>
      <w:r w:rsidRPr="00211751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en-US"/>
        </w:rPr>
        <w:lastRenderedPageBreak/>
        <w:t>ТЕМАТИЧЕСКОЕ ПЛАНИРОВАНИЕ КУРСА ИНФОРМАТИКИ</w:t>
      </w:r>
    </w:p>
    <w:p w:rsidR="00211751" w:rsidRPr="00211751" w:rsidRDefault="00211751" w:rsidP="00211751">
      <w:pPr>
        <w:jc w:val="both"/>
        <w:rPr>
          <w:rFonts w:ascii="Times New Roman" w:hAnsi="Times New Roman" w:cs="Times New Roman"/>
          <w:sz w:val="24"/>
          <w:szCs w:val="24"/>
        </w:rPr>
      </w:pPr>
      <w:r w:rsidRPr="00211751">
        <w:rPr>
          <w:rFonts w:ascii="Times New Roman" w:hAnsi="Times New Roman" w:cs="Times New Roman"/>
          <w:sz w:val="24"/>
          <w:szCs w:val="24"/>
        </w:rPr>
        <w:t>6 класс (34 часа) 1 час в неделю, всего — 34 часа, 2 часа  — резервное время.</w:t>
      </w:r>
    </w:p>
    <w:tbl>
      <w:tblPr>
        <w:tblW w:w="10070" w:type="dxa"/>
        <w:tblLayout w:type="fixed"/>
        <w:tblLook w:val="04A0" w:firstRow="1" w:lastRow="0" w:firstColumn="1" w:lastColumn="0" w:noHBand="0" w:noVBand="1"/>
      </w:tblPr>
      <w:tblGrid>
        <w:gridCol w:w="332"/>
        <w:gridCol w:w="3359"/>
        <w:gridCol w:w="1134"/>
        <w:gridCol w:w="1559"/>
        <w:gridCol w:w="1559"/>
        <w:gridCol w:w="2127"/>
      </w:tblGrid>
      <w:tr w:rsidR="00211751" w:rsidRPr="00211751" w:rsidTr="00A70006">
        <w:trPr>
          <w:trHeight w:hRule="exact" w:val="348"/>
        </w:trPr>
        <w:tc>
          <w:tcPr>
            <w:tcW w:w="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2117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11751" w:rsidRPr="00211751" w:rsidTr="00A70006">
        <w:trPr>
          <w:trHeight w:hRule="exact" w:val="955"/>
        </w:trPr>
        <w:tc>
          <w:tcPr>
            <w:tcW w:w="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1751" w:rsidRPr="00211751" w:rsidRDefault="00211751" w:rsidP="00A70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350"/>
        </w:trPr>
        <w:tc>
          <w:tcPr>
            <w:tcW w:w="10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80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 Цифровая грамотность (4 часа)</w:t>
            </w:r>
          </w:p>
        </w:tc>
      </w:tr>
      <w:tr w:rsidR="00211751" w:rsidRPr="00211751" w:rsidTr="00A70006">
        <w:trPr>
          <w:trHeight w:hRule="exact" w:val="1126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Компьютер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1142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Файловая 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1144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Защита от вредоносных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853"/>
        </w:trPr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410"/>
        </w:trPr>
        <w:tc>
          <w:tcPr>
            <w:tcW w:w="10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 Теоретические основы информатики (6 часов)</w:t>
            </w:r>
          </w:p>
        </w:tc>
      </w:tr>
      <w:tr w:rsidR="00211751" w:rsidRPr="00211751" w:rsidTr="00A70006">
        <w:trPr>
          <w:trHeight w:hRule="exact" w:val="1136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Информация и  информационные процессы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1138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Двоичный код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1268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Единицы измерения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429"/>
        </w:trPr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414"/>
        </w:trPr>
        <w:tc>
          <w:tcPr>
            <w:tcW w:w="10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 Информационные технологии (10 часов)</w:t>
            </w:r>
          </w:p>
        </w:tc>
      </w:tr>
      <w:tr w:rsidR="00211751" w:rsidRPr="00211751" w:rsidTr="00A70006">
        <w:trPr>
          <w:trHeight w:hRule="exact" w:val="1144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Векторная графика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1288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Текстовый процессор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1264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Создание интерактивных компьютерных презентаций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FF0000"/>
                <w:w w:val="97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567"/>
        </w:trPr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FF0000"/>
                <w:w w:val="97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570"/>
        </w:trPr>
        <w:tc>
          <w:tcPr>
            <w:tcW w:w="10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4. Алгоритмизация и основы программирования (12 часов)</w:t>
            </w:r>
          </w:p>
        </w:tc>
      </w:tr>
      <w:tr w:rsidR="00211751" w:rsidRPr="00211751" w:rsidTr="00A70006">
        <w:trPr>
          <w:trHeight w:hRule="exact" w:val="1202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Основные алгоритмические конструкции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1344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Вспомогательные алгоритмы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A0BA3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" w:history="1">
              <w:r w:rsidR="00211751" w:rsidRPr="00211751">
                <w:rPr>
                  <w:rStyle w:val="a3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https://bosova.ru/metodist/authors/informatika/3/eor6.php</w:t>
              </w:r>
            </w:hyperlink>
          </w:p>
        </w:tc>
      </w:tr>
      <w:tr w:rsidR="00211751" w:rsidRPr="00211751" w:rsidTr="00A70006">
        <w:trPr>
          <w:trHeight w:hRule="exact" w:val="493"/>
        </w:trPr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211751" w:rsidRPr="00211751" w:rsidTr="00A70006">
        <w:trPr>
          <w:trHeight w:hRule="exact" w:val="567"/>
        </w:trPr>
        <w:tc>
          <w:tcPr>
            <w:tcW w:w="100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 — 2 часа</w:t>
            </w:r>
          </w:p>
        </w:tc>
      </w:tr>
      <w:tr w:rsidR="00211751" w:rsidRPr="00211751" w:rsidTr="00A70006">
        <w:trPr>
          <w:trHeight w:hRule="exact" w:val="567"/>
        </w:trPr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 w:cs="Times New Roman"/>
                <w:color w:val="FF0000"/>
                <w:w w:val="97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1751" w:rsidRPr="00211751" w:rsidRDefault="00211751" w:rsidP="00A7000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:rsidR="00211751" w:rsidRPr="00211751" w:rsidRDefault="00211751" w:rsidP="00211751">
      <w:pPr>
        <w:rPr>
          <w:sz w:val="24"/>
          <w:szCs w:val="24"/>
        </w:rPr>
      </w:pPr>
    </w:p>
    <w:p w:rsidR="00211751" w:rsidRPr="00211751" w:rsidRDefault="00211751">
      <w:pPr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211751" w:rsidRPr="00211751" w:rsidSect="002A0BA3">
      <w:pgSz w:w="11900" w:h="16840"/>
      <w:pgMar w:top="298" w:right="650" w:bottom="1440" w:left="666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751" w:rsidRDefault="00211751" w:rsidP="00211751">
      <w:pPr>
        <w:spacing w:after="0" w:line="240" w:lineRule="auto"/>
      </w:pPr>
      <w:r>
        <w:separator/>
      </w:r>
    </w:p>
  </w:endnote>
  <w:endnote w:type="continuationSeparator" w:id="0">
    <w:p w:rsidR="00211751" w:rsidRDefault="00211751" w:rsidP="0021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751" w:rsidRDefault="00211751" w:rsidP="00211751">
      <w:pPr>
        <w:spacing w:after="0" w:line="240" w:lineRule="auto"/>
      </w:pPr>
      <w:r>
        <w:separator/>
      </w:r>
    </w:p>
  </w:footnote>
  <w:footnote w:type="continuationSeparator" w:id="0">
    <w:p w:rsidR="00211751" w:rsidRDefault="00211751" w:rsidP="00211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22AC7"/>
    <w:multiLevelType w:val="hybridMultilevel"/>
    <w:tmpl w:val="BB6C8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219D4"/>
    <w:multiLevelType w:val="hybridMultilevel"/>
    <w:tmpl w:val="FD7C3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703EA"/>
    <w:multiLevelType w:val="hybridMultilevel"/>
    <w:tmpl w:val="CB7A9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E2D9E"/>
    <w:multiLevelType w:val="hybridMultilevel"/>
    <w:tmpl w:val="9DE01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478AD"/>
    <w:multiLevelType w:val="hybridMultilevel"/>
    <w:tmpl w:val="908A9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C5350E"/>
    <w:multiLevelType w:val="hybridMultilevel"/>
    <w:tmpl w:val="3B467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07BF2"/>
    <w:multiLevelType w:val="hybridMultilevel"/>
    <w:tmpl w:val="9C4E0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B6D59"/>
    <w:multiLevelType w:val="hybridMultilevel"/>
    <w:tmpl w:val="7D56E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7160D1"/>
    <w:multiLevelType w:val="hybridMultilevel"/>
    <w:tmpl w:val="DE06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935A0A"/>
    <w:multiLevelType w:val="hybridMultilevel"/>
    <w:tmpl w:val="168A0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601"/>
    <w:rsid w:val="0004448F"/>
    <w:rsid w:val="000A52F0"/>
    <w:rsid w:val="000D2389"/>
    <w:rsid w:val="00127601"/>
    <w:rsid w:val="001405DF"/>
    <w:rsid w:val="001418B1"/>
    <w:rsid w:val="00144F09"/>
    <w:rsid w:val="001A25E5"/>
    <w:rsid w:val="002048D8"/>
    <w:rsid w:val="00211751"/>
    <w:rsid w:val="00295353"/>
    <w:rsid w:val="002A0BA3"/>
    <w:rsid w:val="002D2CC2"/>
    <w:rsid w:val="002D4682"/>
    <w:rsid w:val="002D66DE"/>
    <w:rsid w:val="002E3158"/>
    <w:rsid w:val="002E590D"/>
    <w:rsid w:val="00336AAF"/>
    <w:rsid w:val="003538AB"/>
    <w:rsid w:val="00367FE6"/>
    <w:rsid w:val="003F4BEE"/>
    <w:rsid w:val="004330DF"/>
    <w:rsid w:val="0044155E"/>
    <w:rsid w:val="00442C85"/>
    <w:rsid w:val="004556B4"/>
    <w:rsid w:val="00463719"/>
    <w:rsid w:val="00466F03"/>
    <w:rsid w:val="004F2672"/>
    <w:rsid w:val="004F4991"/>
    <w:rsid w:val="00510871"/>
    <w:rsid w:val="00514632"/>
    <w:rsid w:val="005248AB"/>
    <w:rsid w:val="00533B04"/>
    <w:rsid w:val="005A3338"/>
    <w:rsid w:val="005C3A2F"/>
    <w:rsid w:val="006234E8"/>
    <w:rsid w:val="00675D0D"/>
    <w:rsid w:val="00680843"/>
    <w:rsid w:val="00680C58"/>
    <w:rsid w:val="006E2E9F"/>
    <w:rsid w:val="006F767A"/>
    <w:rsid w:val="00705CC4"/>
    <w:rsid w:val="00741F84"/>
    <w:rsid w:val="00787914"/>
    <w:rsid w:val="007C060C"/>
    <w:rsid w:val="00805FF9"/>
    <w:rsid w:val="0086260C"/>
    <w:rsid w:val="00865F45"/>
    <w:rsid w:val="008746D0"/>
    <w:rsid w:val="00877947"/>
    <w:rsid w:val="008E4795"/>
    <w:rsid w:val="00922BD3"/>
    <w:rsid w:val="00933A88"/>
    <w:rsid w:val="009440CC"/>
    <w:rsid w:val="00957D63"/>
    <w:rsid w:val="0099299C"/>
    <w:rsid w:val="00994B74"/>
    <w:rsid w:val="009A6C94"/>
    <w:rsid w:val="009B05FD"/>
    <w:rsid w:val="009D3F92"/>
    <w:rsid w:val="009E3949"/>
    <w:rsid w:val="00A32E6E"/>
    <w:rsid w:val="00A62A2C"/>
    <w:rsid w:val="00A65C92"/>
    <w:rsid w:val="00AB3A51"/>
    <w:rsid w:val="00AF2F31"/>
    <w:rsid w:val="00B35748"/>
    <w:rsid w:val="00B9549B"/>
    <w:rsid w:val="00BB636D"/>
    <w:rsid w:val="00BF5207"/>
    <w:rsid w:val="00C027FA"/>
    <w:rsid w:val="00C03C27"/>
    <w:rsid w:val="00C15428"/>
    <w:rsid w:val="00C34931"/>
    <w:rsid w:val="00C41332"/>
    <w:rsid w:val="00C50E20"/>
    <w:rsid w:val="00C66D86"/>
    <w:rsid w:val="00C75BE1"/>
    <w:rsid w:val="00C92F42"/>
    <w:rsid w:val="00CA3975"/>
    <w:rsid w:val="00CB19FE"/>
    <w:rsid w:val="00CF13BF"/>
    <w:rsid w:val="00D3571F"/>
    <w:rsid w:val="00D5102B"/>
    <w:rsid w:val="00D5374B"/>
    <w:rsid w:val="00DB1137"/>
    <w:rsid w:val="00DC2F98"/>
    <w:rsid w:val="00DF62F9"/>
    <w:rsid w:val="00E4715B"/>
    <w:rsid w:val="00E5373A"/>
    <w:rsid w:val="00E74526"/>
    <w:rsid w:val="00ED4C06"/>
    <w:rsid w:val="00ED60FD"/>
    <w:rsid w:val="00F124A6"/>
    <w:rsid w:val="00F33F26"/>
    <w:rsid w:val="00F411B9"/>
    <w:rsid w:val="00F438A9"/>
    <w:rsid w:val="00F507BF"/>
    <w:rsid w:val="00F706DF"/>
    <w:rsid w:val="00FA041F"/>
    <w:rsid w:val="00FC32B7"/>
    <w:rsid w:val="00FC6C53"/>
    <w:rsid w:val="00FE0FE2"/>
    <w:rsid w:val="00FE26CC"/>
    <w:rsid w:val="00FF1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CC0A9-0410-4AF3-B4AE-5838A76A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7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4526"/>
    <w:pPr>
      <w:ind w:left="720"/>
      <w:contextualSpacing/>
    </w:pPr>
  </w:style>
  <w:style w:type="paragraph" w:styleId="a5">
    <w:name w:val="Body Text Indent"/>
    <w:basedOn w:val="a"/>
    <w:link w:val="a6"/>
    <w:rsid w:val="00ED4C0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D4C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367FE6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D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66DE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21175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1175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11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5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5.php" TargetMode="External"/><Relationship Id="rId13" Type="http://schemas.openxmlformats.org/officeDocument/2006/relationships/hyperlink" Target="https://bosova.ru/metodist/authors/informatika/3/eor5.php" TargetMode="External"/><Relationship Id="rId18" Type="http://schemas.openxmlformats.org/officeDocument/2006/relationships/hyperlink" Target="https://bosova.ru/metodist/authors/informatika/3/eor6.php" TargetMode="External"/><Relationship Id="rId26" Type="http://schemas.openxmlformats.org/officeDocument/2006/relationships/hyperlink" Target="https://bosova.ru/metodist/authors/informatika/3/eor6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sova.ru/metodist/authors/informatika/3/eor6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sova.ru/metodist/authors/informatika/3/eor5.php" TargetMode="External"/><Relationship Id="rId17" Type="http://schemas.openxmlformats.org/officeDocument/2006/relationships/hyperlink" Target="https://bosova.ru/metodist/authors/informatika/3/eor6.php" TargetMode="External"/><Relationship Id="rId25" Type="http://schemas.openxmlformats.org/officeDocument/2006/relationships/hyperlink" Target="https://bosova.ru/metodist/authors/informatika/3/eor6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sova.ru/metodist/authors/informatika/3/eor5.php" TargetMode="External"/><Relationship Id="rId20" Type="http://schemas.openxmlformats.org/officeDocument/2006/relationships/hyperlink" Target="https://bosova.ru/metodist/authors/informatika/3/eor6.php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sova.ru/metodist/authors/informatika/3/eor5.php" TargetMode="External"/><Relationship Id="rId24" Type="http://schemas.openxmlformats.org/officeDocument/2006/relationships/hyperlink" Target="https://bosova.ru/metodist/authors/informatika/3/eor6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sova.ru/metodist/authors/informatika/3/eor5.php" TargetMode="External"/><Relationship Id="rId23" Type="http://schemas.openxmlformats.org/officeDocument/2006/relationships/hyperlink" Target="https://bosova.ru/metodist/authors/informatika/3/eor6.ph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igital-likbez.datalesson.ru/" TargetMode="External"/><Relationship Id="rId19" Type="http://schemas.openxmlformats.org/officeDocument/2006/relationships/hyperlink" Target="https://bosova.ru/metodist/authors/informatika/3/eor6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sova.ru/metodist/authors/informatika/3/eor5.php" TargetMode="External"/><Relationship Id="rId14" Type="http://schemas.openxmlformats.org/officeDocument/2006/relationships/hyperlink" Target="https://bosova.ru/metodist/authors/informatika/3/eor5.php" TargetMode="External"/><Relationship Id="rId22" Type="http://schemas.openxmlformats.org/officeDocument/2006/relationships/hyperlink" Target="https://bosova.ru/metodist/authors/informatika/3/eor6.php" TargetMode="External"/><Relationship Id="rId27" Type="http://schemas.openxmlformats.org/officeDocument/2006/relationships/hyperlink" Target="https://bosova.ru/metodist/authors/informatika/3/eor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E46A7-45B1-4E55-8AC6-C9C78CCB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3891</Words>
  <Characters>22181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k313</cp:lastModifiedBy>
  <cp:revision>2</cp:revision>
  <cp:lastPrinted>2023-09-27T08:19:00Z</cp:lastPrinted>
  <dcterms:created xsi:type="dcterms:W3CDTF">2023-10-12T05:49:00Z</dcterms:created>
  <dcterms:modified xsi:type="dcterms:W3CDTF">2023-10-12T05:49:00Z</dcterms:modified>
</cp:coreProperties>
</file>