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85A" w:rsidRPr="00D6585A" w:rsidRDefault="00D6585A" w:rsidP="00D6585A">
      <w:pPr>
        <w:spacing w:after="0" w:line="408" w:lineRule="auto"/>
        <w:ind w:left="120"/>
        <w:jc w:val="center"/>
        <w:rPr>
          <w:rFonts w:ascii="Calibri" w:eastAsia="Times New Roman" w:hAnsi="Calibri" w:cs="Times New Roman"/>
          <w:lang w:eastAsia="ru-RU"/>
        </w:rPr>
      </w:pPr>
      <w:bookmarkStart w:id="0" w:name="block-7668417"/>
      <w:r w:rsidRPr="00D6585A">
        <w:rPr>
          <w:rFonts w:ascii="Times New Roman" w:eastAsia="Times New Roman" w:hAnsi="Times New Roman" w:cs="Times New Roman"/>
          <w:b/>
          <w:color w:val="000000"/>
          <w:sz w:val="28"/>
          <w:lang w:eastAsia="ru-RU"/>
        </w:rPr>
        <w:t>МИНИСТЕРСТВО ПРОСВЕЩЕНИЯ РОССИЙСКОЙ ФЕДЕРАЦИИ</w:t>
      </w:r>
    </w:p>
    <w:p w:rsidR="00D6585A" w:rsidRPr="00D6585A" w:rsidRDefault="00D6585A" w:rsidP="00D6585A">
      <w:pPr>
        <w:spacing w:after="0" w:line="408" w:lineRule="auto"/>
        <w:ind w:left="120"/>
        <w:jc w:val="center"/>
        <w:rPr>
          <w:rFonts w:ascii="Calibri" w:eastAsia="Times New Roman" w:hAnsi="Calibri" w:cs="Times New Roman"/>
          <w:lang w:eastAsia="ru-RU"/>
        </w:rPr>
      </w:pPr>
      <w:r w:rsidRPr="00D6585A">
        <w:rPr>
          <w:rFonts w:ascii="Times New Roman" w:eastAsia="Times New Roman" w:hAnsi="Times New Roman" w:cs="Times New Roman"/>
          <w:b/>
          <w:color w:val="000000"/>
          <w:sz w:val="28"/>
          <w:lang w:eastAsia="ru-RU"/>
        </w:rPr>
        <w:t>‌Министерство образование Ставропольского края</w:t>
      </w:r>
      <w:r w:rsidRPr="00D6585A">
        <w:rPr>
          <w:rFonts w:ascii="Calibri" w:eastAsia="Times New Roman" w:hAnsi="Calibri" w:cs="Times New Roman"/>
          <w:sz w:val="28"/>
          <w:lang w:eastAsia="ru-RU"/>
        </w:rPr>
        <w:br/>
      </w:r>
      <w:r w:rsidRPr="00D6585A">
        <w:rPr>
          <w:rFonts w:ascii="Times New Roman" w:eastAsia="Times New Roman" w:hAnsi="Times New Roman" w:cs="Times New Roman"/>
          <w:b/>
          <w:color w:val="000000"/>
          <w:sz w:val="28"/>
          <w:lang w:eastAsia="ru-RU"/>
        </w:rPr>
        <w:t xml:space="preserve"> Управление образование г. Невинномысска</w:t>
      </w:r>
      <w:r w:rsidRPr="00D6585A">
        <w:rPr>
          <w:rFonts w:ascii="Calibri" w:eastAsia="Times New Roman" w:hAnsi="Calibri" w:cs="Times New Roman"/>
          <w:sz w:val="28"/>
          <w:lang w:eastAsia="ru-RU"/>
        </w:rPr>
        <w:br/>
      </w:r>
      <w:bookmarkStart w:id="1" w:name="ab394930-da1d-4ba0-ac4d-738f874a3916"/>
      <w:bookmarkEnd w:id="1"/>
      <w:r w:rsidRPr="00D6585A">
        <w:rPr>
          <w:rFonts w:ascii="Times New Roman" w:eastAsia="Times New Roman" w:hAnsi="Times New Roman" w:cs="Times New Roman"/>
          <w:b/>
          <w:color w:val="000000"/>
          <w:sz w:val="28"/>
          <w:lang w:eastAsia="ru-RU"/>
        </w:rPr>
        <w:t>МБОУ гимназия №10ЛИК г. Невинномысска</w:t>
      </w:r>
    </w:p>
    <w:p w:rsidR="00D6585A" w:rsidRPr="00D6585A" w:rsidRDefault="00D6585A" w:rsidP="00D6585A">
      <w:pPr>
        <w:spacing w:after="0" w:line="276" w:lineRule="auto"/>
        <w:ind w:left="120"/>
        <w:rPr>
          <w:rFonts w:ascii="Calibri" w:eastAsia="Times New Roman" w:hAnsi="Calibri" w:cs="Times New Roman"/>
          <w:lang w:eastAsia="ru-RU"/>
        </w:rPr>
      </w:pPr>
    </w:p>
    <w:tbl>
      <w:tblPr>
        <w:tblW w:w="0" w:type="auto"/>
        <w:tblLook w:val="04A0" w:firstRow="1" w:lastRow="0" w:firstColumn="1" w:lastColumn="0" w:noHBand="0" w:noVBand="1"/>
      </w:tblPr>
      <w:tblGrid>
        <w:gridCol w:w="3430"/>
        <w:gridCol w:w="2580"/>
        <w:gridCol w:w="3345"/>
      </w:tblGrid>
      <w:tr w:rsidR="00C9053C" w:rsidRPr="00C9053C" w:rsidTr="00C9053C">
        <w:tc>
          <w:tcPr>
            <w:tcW w:w="3686" w:type="dxa"/>
            <w:hideMark/>
          </w:tcPr>
          <w:p w:rsidR="00C9053C" w:rsidRPr="00C9053C" w:rsidRDefault="00C9053C" w:rsidP="00C9053C">
            <w:pPr>
              <w:spacing w:after="0" w:line="252" w:lineRule="auto"/>
              <w:rPr>
                <w:rFonts w:ascii="Times New Roman" w:eastAsia="Times New Roman" w:hAnsi="Times New Roman" w:cs="Times New Roman"/>
                <w:b/>
                <w:color w:val="000000"/>
                <w:sz w:val="28"/>
                <w:szCs w:val="28"/>
              </w:rPr>
            </w:pPr>
            <w:r w:rsidRPr="00C9053C">
              <w:rPr>
                <w:rFonts w:ascii="Times New Roman" w:eastAsia="Times New Roman" w:hAnsi="Times New Roman" w:cs="Times New Roman"/>
                <w:b/>
                <w:color w:val="000000"/>
                <w:sz w:val="28"/>
                <w:szCs w:val="28"/>
              </w:rPr>
              <w:t>«Рассмотрено»</w:t>
            </w:r>
          </w:p>
          <w:p w:rsidR="00C9053C" w:rsidRPr="00C9053C" w:rsidRDefault="00C9053C" w:rsidP="00C9053C">
            <w:pPr>
              <w:spacing w:after="0" w:line="252" w:lineRule="auto"/>
              <w:rPr>
                <w:rFonts w:ascii="Times New Roman" w:eastAsia="Times New Roman" w:hAnsi="Times New Roman" w:cs="Times New Roman"/>
                <w:color w:val="000000"/>
                <w:sz w:val="24"/>
                <w:szCs w:val="24"/>
              </w:rPr>
            </w:pPr>
            <w:r w:rsidRPr="00C9053C">
              <w:rPr>
                <w:rFonts w:ascii="Times New Roman" w:eastAsia="Times New Roman" w:hAnsi="Times New Roman" w:cs="Times New Roman"/>
                <w:color w:val="000000"/>
                <w:sz w:val="24"/>
                <w:szCs w:val="24"/>
              </w:rPr>
              <w:t xml:space="preserve">на заседании кафедры естественнонаучного образования </w:t>
            </w:r>
          </w:p>
          <w:p w:rsidR="00C9053C" w:rsidRPr="00C9053C" w:rsidRDefault="00C9053C" w:rsidP="00C9053C">
            <w:pPr>
              <w:autoSpaceDE w:val="0"/>
              <w:autoSpaceDN w:val="0"/>
              <w:spacing w:after="0" w:line="252" w:lineRule="auto"/>
              <w:rPr>
                <w:rFonts w:ascii="Times New Roman" w:eastAsia="Times New Roman" w:hAnsi="Times New Roman" w:cs="Times New Roman"/>
                <w:color w:val="000000"/>
                <w:sz w:val="24"/>
                <w:szCs w:val="24"/>
              </w:rPr>
            </w:pPr>
            <w:r w:rsidRPr="00C9053C">
              <w:rPr>
                <w:rFonts w:ascii="Times New Roman" w:eastAsia="Times New Roman" w:hAnsi="Times New Roman" w:cs="Times New Roman"/>
                <w:color w:val="000000"/>
                <w:sz w:val="28"/>
                <w:szCs w:val="28"/>
              </w:rPr>
              <w:t>___________</w:t>
            </w:r>
            <w:r w:rsidRPr="00C9053C">
              <w:rPr>
                <w:rFonts w:ascii="Times New Roman" w:eastAsia="Times New Roman" w:hAnsi="Times New Roman" w:cs="Times New Roman"/>
                <w:color w:val="000000"/>
                <w:sz w:val="24"/>
                <w:szCs w:val="24"/>
              </w:rPr>
              <w:t xml:space="preserve"> Самойленко С.Н. </w:t>
            </w:r>
          </w:p>
          <w:p w:rsidR="00C9053C" w:rsidRPr="00C9053C" w:rsidRDefault="00C9053C" w:rsidP="00C9053C">
            <w:pPr>
              <w:spacing w:after="0" w:line="252" w:lineRule="auto"/>
              <w:rPr>
                <w:rFonts w:ascii="Times New Roman" w:eastAsia="Calibri" w:hAnsi="Times New Roman" w:cs="Times New Roman"/>
                <w:sz w:val="24"/>
                <w:szCs w:val="24"/>
              </w:rPr>
            </w:pPr>
            <w:r w:rsidRPr="00C9053C">
              <w:rPr>
                <w:rFonts w:ascii="Times New Roman" w:eastAsia="Calibri" w:hAnsi="Times New Roman" w:cs="Times New Roman"/>
                <w:sz w:val="24"/>
                <w:szCs w:val="24"/>
              </w:rPr>
              <w:t xml:space="preserve">Протокол № 1 </w:t>
            </w:r>
          </w:p>
          <w:p w:rsidR="00C9053C" w:rsidRPr="00C9053C" w:rsidRDefault="00C9053C" w:rsidP="00C9053C">
            <w:pPr>
              <w:spacing w:after="0" w:line="252" w:lineRule="auto"/>
              <w:rPr>
                <w:rFonts w:ascii="Times New Roman" w:eastAsia="Calibri" w:hAnsi="Times New Roman" w:cs="Times New Roman"/>
                <w:sz w:val="28"/>
                <w:szCs w:val="28"/>
              </w:rPr>
            </w:pPr>
            <w:r w:rsidRPr="00C9053C">
              <w:rPr>
                <w:rFonts w:ascii="Times New Roman" w:eastAsia="Calibri" w:hAnsi="Times New Roman" w:cs="Times New Roman"/>
                <w:sz w:val="24"/>
                <w:szCs w:val="24"/>
              </w:rPr>
              <w:t>от «30» августа 2023 г.</w:t>
            </w:r>
          </w:p>
        </w:tc>
        <w:tc>
          <w:tcPr>
            <w:tcW w:w="2693" w:type="dxa"/>
          </w:tcPr>
          <w:p w:rsidR="00C9053C" w:rsidRPr="00C9053C" w:rsidRDefault="00C9053C" w:rsidP="00C9053C">
            <w:pPr>
              <w:spacing w:after="0" w:line="252" w:lineRule="auto"/>
              <w:rPr>
                <w:rFonts w:ascii="Times New Roman" w:eastAsia="Calibri" w:hAnsi="Times New Roman" w:cs="Times New Roman"/>
                <w:b/>
                <w:sz w:val="28"/>
                <w:szCs w:val="28"/>
              </w:rPr>
            </w:pPr>
            <w:r w:rsidRPr="00C9053C">
              <w:rPr>
                <w:rFonts w:ascii="Times New Roman" w:eastAsia="Calibri" w:hAnsi="Times New Roman" w:cs="Times New Roman"/>
                <w:b/>
                <w:sz w:val="28"/>
                <w:szCs w:val="28"/>
              </w:rPr>
              <w:t>«Согласовано»</w:t>
            </w:r>
          </w:p>
          <w:p w:rsidR="00C9053C" w:rsidRPr="00C9053C" w:rsidRDefault="00C9053C" w:rsidP="00C9053C">
            <w:pPr>
              <w:spacing w:after="0" w:line="252" w:lineRule="auto"/>
              <w:rPr>
                <w:rFonts w:ascii="Times New Roman" w:eastAsia="Calibri" w:hAnsi="Times New Roman" w:cs="Times New Roman"/>
                <w:sz w:val="24"/>
                <w:szCs w:val="24"/>
              </w:rPr>
            </w:pPr>
            <w:r w:rsidRPr="00C9053C">
              <w:rPr>
                <w:rFonts w:ascii="Times New Roman" w:eastAsia="Calibri" w:hAnsi="Times New Roman" w:cs="Times New Roman"/>
                <w:sz w:val="24"/>
                <w:szCs w:val="24"/>
              </w:rPr>
              <w:t>Заместитель директора по УВР</w:t>
            </w:r>
          </w:p>
          <w:p w:rsidR="00C9053C" w:rsidRPr="00C9053C" w:rsidRDefault="00C9053C" w:rsidP="00C9053C">
            <w:pPr>
              <w:spacing w:after="0" w:line="252" w:lineRule="auto"/>
              <w:rPr>
                <w:rFonts w:ascii="Times New Roman" w:eastAsia="Calibri" w:hAnsi="Times New Roman" w:cs="Times New Roman"/>
                <w:sz w:val="24"/>
                <w:szCs w:val="24"/>
              </w:rPr>
            </w:pPr>
          </w:p>
          <w:p w:rsidR="00C9053C" w:rsidRPr="00C9053C" w:rsidRDefault="00C9053C" w:rsidP="00C9053C">
            <w:pPr>
              <w:spacing w:after="0" w:line="252" w:lineRule="auto"/>
              <w:rPr>
                <w:rFonts w:ascii="Times New Roman" w:eastAsia="Calibri" w:hAnsi="Times New Roman" w:cs="Times New Roman"/>
                <w:sz w:val="24"/>
                <w:szCs w:val="24"/>
              </w:rPr>
            </w:pPr>
            <w:r w:rsidRPr="00C9053C">
              <w:rPr>
                <w:rFonts w:ascii="Times New Roman" w:eastAsia="Calibri" w:hAnsi="Times New Roman" w:cs="Times New Roman"/>
                <w:sz w:val="24"/>
                <w:szCs w:val="24"/>
              </w:rPr>
              <w:t xml:space="preserve">_____________   </w:t>
            </w:r>
          </w:p>
          <w:p w:rsidR="00C9053C" w:rsidRPr="00C9053C" w:rsidRDefault="00C9053C" w:rsidP="00C9053C">
            <w:pPr>
              <w:spacing w:after="0" w:line="252" w:lineRule="auto"/>
              <w:rPr>
                <w:rFonts w:ascii="Times New Roman" w:eastAsia="Calibri" w:hAnsi="Times New Roman" w:cs="Times New Roman"/>
                <w:sz w:val="24"/>
                <w:szCs w:val="24"/>
              </w:rPr>
            </w:pPr>
            <w:r w:rsidRPr="00C9053C">
              <w:rPr>
                <w:rFonts w:ascii="Times New Roman" w:eastAsia="Calibri" w:hAnsi="Times New Roman" w:cs="Times New Roman"/>
                <w:sz w:val="24"/>
                <w:szCs w:val="24"/>
              </w:rPr>
              <w:t xml:space="preserve">Н.М. </w:t>
            </w:r>
            <w:proofErr w:type="spellStart"/>
            <w:r w:rsidRPr="00C9053C">
              <w:rPr>
                <w:rFonts w:ascii="Times New Roman" w:eastAsia="Calibri" w:hAnsi="Times New Roman" w:cs="Times New Roman"/>
                <w:sz w:val="24"/>
                <w:szCs w:val="24"/>
              </w:rPr>
              <w:t>Галец</w:t>
            </w:r>
            <w:proofErr w:type="spellEnd"/>
          </w:p>
          <w:p w:rsidR="00C9053C" w:rsidRPr="00C9053C" w:rsidRDefault="00C9053C" w:rsidP="00C9053C">
            <w:pPr>
              <w:spacing w:after="0" w:line="252" w:lineRule="auto"/>
              <w:rPr>
                <w:rFonts w:ascii="Times New Roman" w:eastAsia="Calibri" w:hAnsi="Times New Roman" w:cs="Times New Roman"/>
                <w:sz w:val="28"/>
                <w:szCs w:val="28"/>
              </w:rPr>
            </w:pPr>
            <w:r w:rsidRPr="00C9053C">
              <w:rPr>
                <w:rFonts w:ascii="Times New Roman" w:eastAsia="Calibri" w:hAnsi="Times New Roman" w:cs="Times New Roman"/>
                <w:sz w:val="24"/>
                <w:szCs w:val="24"/>
              </w:rPr>
              <w:t>«30» августа 2023 г.</w:t>
            </w:r>
          </w:p>
        </w:tc>
        <w:tc>
          <w:tcPr>
            <w:tcW w:w="3684" w:type="dxa"/>
          </w:tcPr>
          <w:p w:rsidR="00C9053C" w:rsidRPr="00C9053C" w:rsidRDefault="00C9053C" w:rsidP="00C9053C">
            <w:pPr>
              <w:spacing w:after="0" w:line="252" w:lineRule="auto"/>
              <w:rPr>
                <w:rFonts w:ascii="Times New Roman" w:eastAsia="Calibri" w:hAnsi="Times New Roman" w:cs="Times New Roman"/>
                <w:b/>
                <w:sz w:val="28"/>
                <w:szCs w:val="28"/>
              </w:rPr>
            </w:pPr>
            <w:r w:rsidRPr="00C9053C">
              <w:rPr>
                <w:rFonts w:ascii="Times New Roman" w:eastAsia="Calibri" w:hAnsi="Times New Roman" w:cs="Times New Roman"/>
                <w:b/>
                <w:sz w:val="28"/>
                <w:szCs w:val="28"/>
              </w:rPr>
              <w:t>«Утверждаю»</w:t>
            </w:r>
          </w:p>
          <w:p w:rsidR="00C9053C" w:rsidRPr="00C9053C" w:rsidRDefault="00C9053C" w:rsidP="00C9053C">
            <w:pPr>
              <w:spacing w:after="0" w:line="252" w:lineRule="auto"/>
              <w:rPr>
                <w:rFonts w:ascii="Times New Roman" w:eastAsia="Calibri" w:hAnsi="Times New Roman" w:cs="Times New Roman"/>
                <w:sz w:val="24"/>
                <w:szCs w:val="24"/>
              </w:rPr>
            </w:pPr>
            <w:r w:rsidRPr="00C9053C">
              <w:rPr>
                <w:rFonts w:ascii="Times New Roman" w:eastAsia="Calibri" w:hAnsi="Times New Roman" w:cs="Times New Roman"/>
                <w:sz w:val="24"/>
                <w:szCs w:val="24"/>
              </w:rPr>
              <w:t>Директор МБОУ гимназии № 10 ЛИК г. Невинномысска</w:t>
            </w:r>
          </w:p>
          <w:p w:rsidR="00C9053C" w:rsidRPr="00C9053C" w:rsidRDefault="00C9053C" w:rsidP="00C9053C">
            <w:pPr>
              <w:spacing w:after="0" w:line="252" w:lineRule="auto"/>
              <w:rPr>
                <w:rFonts w:ascii="Times New Roman" w:eastAsia="Calibri" w:hAnsi="Times New Roman" w:cs="Times New Roman"/>
                <w:sz w:val="24"/>
                <w:szCs w:val="24"/>
              </w:rPr>
            </w:pPr>
            <w:r w:rsidRPr="00C9053C">
              <w:rPr>
                <w:rFonts w:ascii="Times New Roman" w:eastAsia="Calibri" w:hAnsi="Times New Roman" w:cs="Times New Roman"/>
                <w:sz w:val="24"/>
                <w:szCs w:val="24"/>
              </w:rPr>
              <w:t xml:space="preserve">____________А. А. </w:t>
            </w:r>
            <w:proofErr w:type="spellStart"/>
            <w:r w:rsidRPr="00C9053C">
              <w:rPr>
                <w:rFonts w:ascii="Times New Roman" w:eastAsia="Calibri" w:hAnsi="Times New Roman" w:cs="Times New Roman"/>
                <w:sz w:val="24"/>
                <w:szCs w:val="24"/>
              </w:rPr>
              <w:t>Калкаев</w:t>
            </w:r>
            <w:proofErr w:type="spellEnd"/>
          </w:p>
          <w:p w:rsidR="00C9053C" w:rsidRPr="00C9053C" w:rsidRDefault="00C9053C" w:rsidP="00C9053C">
            <w:pPr>
              <w:spacing w:after="0" w:line="252" w:lineRule="auto"/>
              <w:rPr>
                <w:rFonts w:ascii="Times New Roman" w:eastAsia="Calibri" w:hAnsi="Times New Roman" w:cs="Times New Roman"/>
                <w:sz w:val="24"/>
                <w:szCs w:val="24"/>
              </w:rPr>
            </w:pPr>
          </w:p>
          <w:p w:rsidR="00C9053C" w:rsidRPr="00C9053C" w:rsidRDefault="00C9053C" w:rsidP="00C9053C">
            <w:pPr>
              <w:spacing w:after="0" w:line="252" w:lineRule="auto"/>
              <w:rPr>
                <w:rFonts w:ascii="Times New Roman" w:eastAsia="Calibri" w:hAnsi="Times New Roman" w:cs="Times New Roman"/>
                <w:sz w:val="24"/>
                <w:szCs w:val="24"/>
              </w:rPr>
            </w:pPr>
            <w:r w:rsidRPr="00C9053C">
              <w:rPr>
                <w:rFonts w:ascii="Times New Roman" w:eastAsia="Calibri" w:hAnsi="Times New Roman" w:cs="Times New Roman"/>
                <w:sz w:val="24"/>
                <w:szCs w:val="24"/>
              </w:rPr>
              <w:t>Приказ № 114</w:t>
            </w:r>
          </w:p>
          <w:p w:rsidR="00C9053C" w:rsidRPr="00C9053C" w:rsidRDefault="00C9053C" w:rsidP="00C9053C">
            <w:pPr>
              <w:spacing w:after="0" w:line="252" w:lineRule="auto"/>
              <w:rPr>
                <w:rFonts w:ascii="Times New Roman" w:eastAsia="Calibri" w:hAnsi="Times New Roman" w:cs="Times New Roman"/>
                <w:sz w:val="28"/>
                <w:szCs w:val="28"/>
              </w:rPr>
            </w:pPr>
            <w:r w:rsidRPr="00C9053C">
              <w:rPr>
                <w:rFonts w:ascii="Times New Roman" w:eastAsia="Calibri" w:hAnsi="Times New Roman" w:cs="Times New Roman"/>
                <w:sz w:val="24"/>
                <w:szCs w:val="24"/>
              </w:rPr>
              <w:t xml:space="preserve"> от «01» сентября 2023 г</w:t>
            </w:r>
            <w:r w:rsidRPr="00C9053C">
              <w:rPr>
                <w:rFonts w:ascii="Times New Roman" w:eastAsia="Calibri" w:hAnsi="Times New Roman" w:cs="Times New Roman"/>
                <w:sz w:val="28"/>
                <w:szCs w:val="28"/>
              </w:rPr>
              <w:t>.</w:t>
            </w:r>
          </w:p>
        </w:tc>
      </w:tr>
    </w:tbl>
    <w:p w:rsidR="00D6585A" w:rsidRPr="00D6585A" w:rsidRDefault="00D6585A" w:rsidP="00D6585A">
      <w:pPr>
        <w:spacing w:after="0" w:line="276" w:lineRule="auto"/>
        <w:ind w:left="120"/>
        <w:rPr>
          <w:rFonts w:ascii="Calibri" w:eastAsia="Times New Roman" w:hAnsi="Calibri" w:cs="Times New Roman"/>
          <w:lang w:eastAsia="ru-RU"/>
        </w:rPr>
      </w:pPr>
    </w:p>
    <w:p w:rsidR="00D6585A" w:rsidRPr="00D6585A" w:rsidRDefault="00D6585A" w:rsidP="00D6585A">
      <w:pPr>
        <w:spacing w:after="0" w:line="276" w:lineRule="auto"/>
        <w:ind w:left="-284"/>
        <w:rPr>
          <w:rFonts w:ascii="Calibri" w:eastAsia="Times New Roman" w:hAnsi="Calibri" w:cs="Times New Roman"/>
          <w:lang w:eastAsia="ru-RU"/>
        </w:rPr>
      </w:pPr>
    </w:p>
    <w:p w:rsidR="00D6585A" w:rsidRPr="00D6585A" w:rsidRDefault="00D6585A" w:rsidP="00D6585A">
      <w:pPr>
        <w:spacing w:after="0" w:line="276" w:lineRule="auto"/>
        <w:ind w:left="120"/>
        <w:rPr>
          <w:rFonts w:ascii="Calibri" w:eastAsia="Times New Roman" w:hAnsi="Calibri" w:cs="Times New Roman"/>
          <w:lang w:eastAsia="ru-RU"/>
        </w:rPr>
      </w:pPr>
    </w:p>
    <w:p w:rsidR="00D6585A" w:rsidRPr="00D6585A" w:rsidRDefault="00D6585A" w:rsidP="00D6585A">
      <w:pPr>
        <w:spacing w:after="0" w:line="276" w:lineRule="auto"/>
        <w:ind w:left="120"/>
        <w:rPr>
          <w:rFonts w:ascii="Calibri" w:eastAsia="Times New Roman" w:hAnsi="Calibri" w:cs="Times New Roman"/>
          <w:lang w:eastAsia="ru-RU"/>
        </w:rPr>
      </w:pPr>
    </w:p>
    <w:p w:rsidR="00D6585A" w:rsidRPr="00D6585A" w:rsidRDefault="00D6585A" w:rsidP="00D6585A">
      <w:pPr>
        <w:spacing w:after="0" w:line="276" w:lineRule="auto"/>
        <w:ind w:left="120"/>
        <w:rPr>
          <w:rFonts w:ascii="Calibri" w:eastAsia="Times New Roman" w:hAnsi="Calibri" w:cs="Times New Roman"/>
          <w:lang w:eastAsia="ru-RU"/>
        </w:rPr>
      </w:pPr>
      <w:r w:rsidRPr="00D6585A">
        <w:rPr>
          <w:rFonts w:ascii="Times New Roman" w:eastAsia="Times New Roman" w:hAnsi="Times New Roman" w:cs="Times New Roman"/>
          <w:color w:val="000000"/>
          <w:sz w:val="28"/>
          <w:lang w:eastAsia="ru-RU"/>
        </w:rPr>
        <w:t>‌</w:t>
      </w:r>
    </w:p>
    <w:p w:rsidR="00D6585A" w:rsidRPr="00D6585A" w:rsidRDefault="00D6585A" w:rsidP="00D6585A">
      <w:pPr>
        <w:spacing w:after="0" w:line="408" w:lineRule="auto"/>
        <w:rPr>
          <w:rFonts w:ascii="Times New Roman" w:eastAsia="Times New Roman" w:hAnsi="Times New Roman" w:cs="Times New Roman"/>
          <w:b/>
          <w:color w:val="000000"/>
          <w:sz w:val="28"/>
          <w:lang w:eastAsia="ru-RU"/>
        </w:rPr>
      </w:pPr>
    </w:p>
    <w:p w:rsidR="00D6585A" w:rsidRPr="00D6585A" w:rsidRDefault="00D6585A" w:rsidP="00D6585A">
      <w:pPr>
        <w:spacing w:after="0" w:line="408" w:lineRule="auto"/>
        <w:ind w:left="120"/>
        <w:jc w:val="center"/>
        <w:rPr>
          <w:rFonts w:ascii="Calibri" w:eastAsia="Times New Roman" w:hAnsi="Calibri" w:cs="Times New Roman"/>
          <w:lang w:eastAsia="ru-RU"/>
        </w:rPr>
      </w:pPr>
      <w:r w:rsidRPr="00D6585A">
        <w:rPr>
          <w:rFonts w:ascii="Times New Roman" w:eastAsia="Times New Roman" w:hAnsi="Times New Roman" w:cs="Times New Roman"/>
          <w:b/>
          <w:color w:val="000000"/>
          <w:sz w:val="28"/>
          <w:lang w:eastAsia="ru-RU"/>
        </w:rPr>
        <w:t>РАБОЧАЯ ПРОГРАММА</w:t>
      </w:r>
    </w:p>
    <w:p w:rsidR="00D6585A" w:rsidRPr="00D6585A" w:rsidRDefault="00D6585A" w:rsidP="00D6585A">
      <w:pPr>
        <w:spacing w:after="0" w:line="408" w:lineRule="auto"/>
        <w:ind w:left="120"/>
        <w:jc w:val="center"/>
        <w:rPr>
          <w:rFonts w:ascii="Calibri" w:eastAsia="Times New Roman" w:hAnsi="Calibri" w:cs="Times New Roman"/>
          <w:lang w:eastAsia="ru-RU"/>
        </w:rPr>
      </w:pPr>
      <w:r w:rsidRPr="00D6585A">
        <w:rPr>
          <w:rFonts w:ascii="Times New Roman" w:eastAsia="Times New Roman" w:hAnsi="Times New Roman" w:cs="Times New Roman"/>
          <w:color w:val="000000"/>
          <w:sz w:val="28"/>
          <w:lang w:eastAsia="ru-RU"/>
        </w:rPr>
        <w:t>( ID 3417778)</w:t>
      </w:r>
    </w:p>
    <w:p w:rsidR="00D6585A" w:rsidRPr="00D6585A" w:rsidRDefault="00D6585A" w:rsidP="00D6585A">
      <w:pPr>
        <w:spacing w:after="0" w:line="276" w:lineRule="auto"/>
        <w:ind w:left="120"/>
        <w:jc w:val="center"/>
        <w:rPr>
          <w:rFonts w:ascii="Calibri" w:eastAsia="Times New Roman" w:hAnsi="Calibri" w:cs="Times New Roman"/>
          <w:lang w:eastAsia="ru-RU"/>
        </w:rPr>
      </w:pPr>
    </w:p>
    <w:p w:rsidR="00D6585A" w:rsidRPr="00D6585A" w:rsidRDefault="00D6585A" w:rsidP="00D6585A">
      <w:pPr>
        <w:spacing w:after="0" w:line="408" w:lineRule="auto"/>
        <w:ind w:left="120"/>
        <w:jc w:val="center"/>
        <w:rPr>
          <w:rFonts w:ascii="Calibri" w:eastAsia="Times New Roman" w:hAnsi="Calibri" w:cs="Times New Roman"/>
          <w:lang w:eastAsia="ru-RU"/>
        </w:rPr>
      </w:pPr>
      <w:r w:rsidRPr="00D6585A">
        <w:rPr>
          <w:rFonts w:ascii="Times New Roman" w:eastAsia="Times New Roman" w:hAnsi="Times New Roman" w:cs="Times New Roman"/>
          <w:b/>
          <w:color w:val="000000"/>
          <w:sz w:val="28"/>
          <w:lang w:eastAsia="ru-RU"/>
        </w:rPr>
        <w:t>учебного предмета «География»</w:t>
      </w:r>
    </w:p>
    <w:p w:rsidR="00D6585A" w:rsidRPr="00D6585A" w:rsidRDefault="00D6585A" w:rsidP="00D6585A">
      <w:pPr>
        <w:spacing w:after="0" w:line="408" w:lineRule="auto"/>
        <w:ind w:left="120"/>
        <w:jc w:val="center"/>
        <w:rPr>
          <w:rFonts w:ascii="Calibri" w:eastAsia="Times New Roman" w:hAnsi="Calibri" w:cs="Times New Roman"/>
          <w:lang w:eastAsia="ru-RU"/>
        </w:rPr>
      </w:pPr>
      <w:r w:rsidRPr="00D6585A">
        <w:rPr>
          <w:rFonts w:ascii="Times New Roman" w:eastAsia="Times New Roman" w:hAnsi="Times New Roman" w:cs="Times New Roman"/>
          <w:color w:val="000000"/>
          <w:sz w:val="28"/>
          <w:lang w:eastAsia="ru-RU"/>
        </w:rPr>
        <w:t xml:space="preserve">для обучающихся 5 </w:t>
      </w:r>
      <w:r w:rsidRPr="00D6585A">
        <w:rPr>
          <w:rFonts w:ascii="Calibri" w:eastAsia="Times New Roman" w:hAnsi="Calibri" w:cs="Times New Roman"/>
          <w:color w:val="000000"/>
          <w:sz w:val="28"/>
          <w:lang w:eastAsia="ru-RU"/>
        </w:rPr>
        <w:t xml:space="preserve">– </w:t>
      </w:r>
      <w:r w:rsidRPr="00D6585A">
        <w:rPr>
          <w:rFonts w:ascii="Times New Roman" w:eastAsia="Times New Roman" w:hAnsi="Times New Roman" w:cs="Times New Roman"/>
          <w:color w:val="000000"/>
          <w:sz w:val="28"/>
          <w:lang w:eastAsia="ru-RU"/>
        </w:rPr>
        <w:t xml:space="preserve">9 классов </w:t>
      </w:r>
    </w:p>
    <w:p w:rsidR="00D6585A" w:rsidRPr="00D6585A" w:rsidRDefault="00D6585A" w:rsidP="00D6585A">
      <w:pPr>
        <w:spacing w:after="0" w:line="276" w:lineRule="auto"/>
        <w:ind w:left="120"/>
        <w:jc w:val="center"/>
        <w:rPr>
          <w:rFonts w:ascii="Calibri" w:eastAsia="Times New Roman" w:hAnsi="Calibri" w:cs="Times New Roman"/>
          <w:lang w:eastAsia="ru-RU"/>
        </w:rPr>
      </w:pPr>
    </w:p>
    <w:p w:rsidR="00D6585A" w:rsidRPr="00D6585A" w:rsidRDefault="00D6585A" w:rsidP="00D6585A">
      <w:pPr>
        <w:spacing w:after="0" w:line="276" w:lineRule="auto"/>
        <w:ind w:left="120"/>
        <w:jc w:val="center"/>
        <w:rPr>
          <w:rFonts w:ascii="Calibri" w:eastAsia="Times New Roman" w:hAnsi="Calibri" w:cs="Times New Roman"/>
          <w:lang w:eastAsia="ru-RU"/>
        </w:rPr>
      </w:pPr>
    </w:p>
    <w:p w:rsidR="00D6585A" w:rsidRPr="00D6585A" w:rsidRDefault="00D6585A" w:rsidP="00D6585A">
      <w:pPr>
        <w:spacing w:after="0" w:line="276" w:lineRule="auto"/>
        <w:ind w:left="120"/>
        <w:jc w:val="center"/>
        <w:rPr>
          <w:rFonts w:ascii="Calibri" w:eastAsia="Times New Roman" w:hAnsi="Calibri" w:cs="Times New Roman"/>
          <w:lang w:eastAsia="ru-RU"/>
        </w:rPr>
      </w:pPr>
    </w:p>
    <w:p w:rsidR="00D6585A" w:rsidRPr="00D6585A" w:rsidRDefault="00D6585A" w:rsidP="00D6585A">
      <w:pPr>
        <w:spacing w:after="0" w:line="276" w:lineRule="auto"/>
        <w:ind w:left="120"/>
        <w:jc w:val="center"/>
        <w:rPr>
          <w:rFonts w:ascii="Calibri" w:eastAsia="Times New Roman" w:hAnsi="Calibri" w:cs="Times New Roman"/>
          <w:lang w:eastAsia="ru-RU"/>
        </w:rPr>
      </w:pPr>
    </w:p>
    <w:p w:rsidR="00D6585A" w:rsidRPr="00D6585A" w:rsidRDefault="00D6585A" w:rsidP="00D6585A">
      <w:pPr>
        <w:spacing w:after="0" w:line="276" w:lineRule="auto"/>
        <w:ind w:left="120"/>
        <w:jc w:val="center"/>
        <w:rPr>
          <w:rFonts w:ascii="Calibri" w:eastAsia="Times New Roman" w:hAnsi="Calibri" w:cs="Times New Roman"/>
          <w:lang w:eastAsia="ru-RU"/>
        </w:rPr>
      </w:pPr>
    </w:p>
    <w:p w:rsidR="00D6585A" w:rsidRPr="00D6585A" w:rsidRDefault="00D6585A" w:rsidP="00D6585A">
      <w:pPr>
        <w:spacing w:after="0" w:line="276" w:lineRule="auto"/>
        <w:ind w:left="120"/>
        <w:jc w:val="center"/>
        <w:rPr>
          <w:rFonts w:ascii="Calibri" w:eastAsia="Times New Roman" w:hAnsi="Calibri" w:cs="Times New Roman"/>
          <w:lang w:eastAsia="ru-RU"/>
        </w:rPr>
      </w:pPr>
    </w:p>
    <w:p w:rsidR="00D6585A" w:rsidRPr="00D6585A" w:rsidRDefault="00D6585A" w:rsidP="00D6585A">
      <w:pPr>
        <w:spacing w:after="0" w:line="276" w:lineRule="auto"/>
        <w:ind w:left="120"/>
        <w:jc w:val="center"/>
        <w:rPr>
          <w:rFonts w:ascii="Calibri" w:eastAsia="Times New Roman" w:hAnsi="Calibri" w:cs="Times New Roman"/>
          <w:lang w:eastAsia="ru-RU"/>
        </w:rPr>
      </w:pPr>
    </w:p>
    <w:p w:rsidR="00D6585A" w:rsidRPr="00D6585A" w:rsidRDefault="00D6585A" w:rsidP="00D6585A">
      <w:pPr>
        <w:spacing w:after="0" w:line="276" w:lineRule="auto"/>
        <w:ind w:left="120"/>
        <w:jc w:val="center"/>
        <w:rPr>
          <w:rFonts w:ascii="Calibri" w:eastAsia="Times New Roman" w:hAnsi="Calibri" w:cs="Times New Roman"/>
          <w:lang w:eastAsia="ru-RU"/>
        </w:rPr>
      </w:pPr>
    </w:p>
    <w:p w:rsidR="00D6585A" w:rsidRPr="00D6585A" w:rsidRDefault="00D6585A" w:rsidP="00D6585A">
      <w:pPr>
        <w:spacing w:after="0" w:line="276" w:lineRule="auto"/>
        <w:rPr>
          <w:rFonts w:ascii="Calibri" w:eastAsia="Times New Roman" w:hAnsi="Calibri" w:cs="Times New Roman"/>
          <w:lang w:eastAsia="ru-RU"/>
        </w:rPr>
      </w:pPr>
    </w:p>
    <w:p w:rsidR="00D6585A" w:rsidRPr="00D6585A" w:rsidRDefault="00D6585A" w:rsidP="00D6585A">
      <w:pPr>
        <w:spacing w:after="0" w:line="276" w:lineRule="auto"/>
        <w:ind w:left="120"/>
        <w:jc w:val="center"/>
        <w:rPr>
          <w:rFonts w:ascii="Calibri" w:eastAsia="Times New Roman" w:hAnsi="Calibri" w:cs="Times New Roman"/>
          <w:lang w:eastAsia="ru-RU"/>
        </w:rPr>
      </w:pPr>
    </w:p>
    <w:p w:rsidR="00D6585A" w:rsidRPr="00D6585A" w:rsidRDefault="00D6585A" w:rsidP="00D6585A">
      <w:pPr>
        <w:spacing w:after="0" w:line="276" w:lineRule="auto"/>
        <w:jc w:val="center"/>
        <w:rPr>
          <w:rFonts w:ascii="Calibri" w:eastAsia="Times New Roman" w:hAnsi="Calibri" w:cs="Times New Roman"/>
          <w:lang w:eastAsia="ru-RU"/>
        </w:rPr>
        <w:sectPr w:rsidR="00D6585A" w:rsidRPr="00D6585A" w:rsidSect="00D6585A">
          <w:type w:val="continuous"/>
          <w:pgSz w:w="11906" w:h="16383"/>
          <w:pgMar w:top="1134" w:right="850" w:bottom="1134" w:left="1701" w:header="720" w:footer="720" w:gutter="0"/>
          <w:cols w:space="720"/>
        </w:sectPr>
      </w:pPr>
      <w:bookmarkStart w:id="2" w:name="758c7860-019e-4f63-872b-044256b5f058"/>
      <w:r w:rsidRPr="00D6585A">
        <w:rPr>
          <w:rFonts w:ascii="Times New Roman" w:eastAsia="Times New Roman" w:hAnsi="Times New Roman" w:cs="Times New Roman"/>
          <w:b/>
          <w:color w:val="000000"/>
          <w:sz w:val="28"/>
          <w:lang w:eastAsia="ru-RU"/>
        </w:rPr>
        <w:t>г. Невинномысск</w:t>
      </w:r>
      <w:bookmarkEnd w:id="2"/>
      <w:r w:rsidRPr="00D6585A">
        <w:rPr>
          <w:rFonts w:ascii="Times New Roman" w:eastAsia="Times New Roman" w:hAnsi="Times New Roman" w:cs="Times New Roman"/>
          <w:b/>
          <w:color w:val="000000"/>
          <w:sz w:val="28"/>
          <w:lang w:eastAsia="ru-RU"/>
        </w:rPr>
        <w:t xml:space="preserve">‌, </w:t>
      </w:r>
      <w:bookmarkStart w:id="3" w:name="7bcf231d-60ce-4601-b24b-153af6cd5e58"/>
      <w:r w:rsidRPr="00D6585A">
        <w:rPr>
          <w:rFonts w:ascii="Times New Roman" w:eastAsia="Times New Roman" w:hAnsi="Times New Roman" w:cs="Times New Roman"/>
          <w:b/>
          <w:color w:val="000000"/>
          <w:sz w:val="28"/>
          <w:lang w:eastAsia="ru-RU"/>
        </w:rPr>
        <w:t>2023 г.</w:t>
      </w:r>
      <w:bookmarkEnd w:id="3"/>
      <w:r w:rsidRPr="00D6585A">
        <w:rPr>
          <w:rFonts w:ascii="Times New Roman" w:eastAsia="Times New Roman" w:hAnsi="Times New Roman" w:cs="Times New Roman"/>
          <w:b/>
          <w:color w:val="000000"/>
          <w:sz w:val="28"/>
          <w:lang w:eastAsia="ru-RU"/>
        </w:rPr>
        <w:t>‌</w:t>
      </w:r>
    </w:p>
    <w:p w:rsidR="00D6585A" w:rsidRDefault="00D6585A" w:rsidP="00D6585A">
      <w:pPr>
        <w:spacing w:after="0" w:line="264" w:lineRule="auto"/>
        <w:jc w:val="center"/>
        <w:rPr>
          <w:rFonts w:ascii="Times New Roman" w:eastAsia="Times New Roman" w:hAnsi="Times New Roman" w:cs="Times New Roman"/>
          <w:b/>
          <w:color w:val="000000"/>
          <w:sz w:val="28"/>
          <w:lang w:eastAsia="ru-RU"/>
        </w:rPr>
      </w:pPr>
      <w:bookmarkStart w:id="4" w:name="block-7668418"/>
      <w:bookmarkEnd w:id="0"/>
    </w:p>
    <w:p w:rsidR="00D6585A" w:rsidRDefault="00D6585A" w:rsidP="00D6585A">
      <w:pPr>
        <w:spacing w:after="0" w:line="264" w:lineRule="auto"/>
        <w:jc w:val="center"/>
        <w:rPr>
          <w:rFonts w:ascii="Times New Roman" w:eastAsia="Times New Roman" w:hAnsi="Times New Roman" w:cs="Times New Roman"/>
          <w:b/>
          <w:color w:val="000000"/>
          <w:sz w:val="28"/>
          <w:lang w:eastAsia="ru-RU"/>
        </w:rPr>
      </w:pPr>
    </w:p>
    <w:p w:rsidR="00C9053C" w:rsidRDefault="00C9053C" w:rsidP="00D6585A">
      <w:pPr>
        <w:spacing w:after="0" w:line="264" w:lineRule="auto"/>
        <w:jc w:val="center"/>
        <w:rPr>
          <w:rFonts w:ascii="Times New Roman" w:eastAsia="Times New Roman" w:hAnsi="Times New Roman" w:cs="Times New Roman"/>
          <w:b/>
          <w:color w:val="000000"/>
          <w:sz w:val="28"/>
          <w:lang w:eastAsia="ru-RU"/>
        </w:rPr>
      </w:pPr>
    </w:p>
    <w:p w:rsidR="00D6585A" w:rsidRPr="00E56247" w:rsidRDefault="00D6585A" w:rsidP="00E56247">
      <w:pPr>
        <w:spacing w:after="0" w:line="240" w:lineRule="auto"/>
        <w:jc w:val="center"/>
        <w:rPr>
          <w:rFonts w:ascii="Times New Roman" w:eastAsia="Times New Roman" w:hAnsi="Times New Roman" w:cs="Times New Roman"/>
          <w:b/>
          <w:color w:val="000000"/>
          <w:sz w:val="24"/>
          <w:szCs w:val="24"/>
          <w:lang w:eastAsia="ru-RU"/>
        </w:rPr>
      </w:pPr>
      <w:r w:rsidRPr="00E56247">
        <w:rPr>
          <w:rFonts w:ascii="Times New Roman" w:eastAsia="Times New Roman" w:hAnsi="Times New Roman" w:cs="Times New Roman"/>
          <w:b/>
          <w:color w:val="000000"/>
          <w:sz w:val="24"/>
          <w:szCs w:val="24"/>
          <w:lang w:eastAsia="ru-RU"/>
        </w:rPr>
        <w:lastRenderedPageBreak/>
        <w:t>ПОЯСНИТЕЛЬНАЯ ЗАПИСКА</w:t>
      </w:r>
    </w:p>
    <w:p w:rsidR="00D6585A" w:rsidRPr="00E56247" w:rsidRDefault="00D6585A" w:rsidP="00E56247">
      <w:pPr>
        <w:spacing w:after="0" w:line="240" w:lineRule="auto"/>
        <w:jc w:val="center"/>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Программа по географии отражает основные требования ФГОС ООО к личностным, </w:t>
      </w:r>
      <w:proofErr w:type="spellStart"/>
      <w:r w:rsidRPr="00E56247">
        <w:rPr>
          <w:rFonts w:ascii="Times New Roman" w:eastAsia="Times New Roman" w:hAnsi="Times New Roman" w:cs="Times New Roman"/>
          <w:color w:val="000000"/>
          <w:sz w:val="24"/>
          <w:szCs w:val="24"/>
          <w:lang w:eastAsia="ru-RU"/>
        </w:rPr>
        <w:t>метапредметным</w:t>
      </w:r>
      <w:proofErr w:type="spellEnd"/>
      <w:r w:rsidRPr="00E56247">
        <w:rPr>
          <w:rFonts w:ascii="Times New Roman" w:eastAsia="Times New Roman" w:hAnsi="Times New Roman" w:cs="Times New Roman"/>
          <w:color w:val="000000"/>
          <w:sz w:val="24"/>
          <w:szCs w:val="24"/>
          <w:lang w:eastAsia="ru-RU"/>
        </w:rPr>
        <w:t xml:space="preserve"> и предметным результатам освоения образовательных программ.</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E56247">
        <w:rPr>
          <w:rFonts w:ascii="Times New Roman" w:eastAsia="Times New Roman" w:hAnsi="Times New Roman" w:cs="Times New Roman"/>
          <w:color w:val="000000"/>
          <w:sz w:val="24"/>
          <w:szCs w:val="24"/>
          <w:lang w:eastAsia="ru-RU"/>
        </w:rPr>
        <w:t>межпредметных</w:t>
      </w:r>
      <w:proofErr w:type="spellEnd"/>
      <w:r w:rsidRPr="00E56247">
        <w:rPr>
          <w:rFonts w:ascii="Times New Roman" w:eastAsia="Times New Roman" w:hAnsi="Times New Roman" w:cs="Times New Roman"/>
          <w:color w:val="000000"/>
          <w:sz w:val="24"/>
          <w:szCs w:val="24"/>
          <w:lang w:eastAsia="ru-RU"/>
        </w:rPr>
        <w:t xml:space="preserve"> и </w:t>
      </w:r>
      <w:proofErr w:type="spellStart"/>
      <w:r w:rsidRPr="00E56247">
        <w:rPr>
          <w:rFonts w:ascii="Times New Roman" w:eastAsia="Times New Roman" w:hAnsi="Times New Roman" w:cs="Times New Roman"/>
          <w:color w:val="000000"/>
          <w:sz w:val="24"/>
          <w:szCs w:val="24"/>
          <w:lang w:eastAsia="ru-RU"/>
        </w:rPr>
        <w:t>внутрипредметных</w:t>
      </w:r>
      <w:proofErr w:type="spellEnd"/>
      <w:r w:rsidRPr="00E56247">
        <w:rPr>
          <w:rFonts w:ascii="Times New Roman" w:eastAsia="Times New Roman" w:hAnsi="Times New Roman" w:cs="Times New Roman"/>
          <w:color w:val="000000"/>
          <w:sz w:val="24"/>
          <w:szCs w:val="24"/>
          <w:lang w:eastAsia="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ОБЩАЯ ХАРАКТЕРИСТИКА УЧЕБНОГО ПРЕДМЕТА «ГЕОГРАФИЯ»</w:t>
      </w: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ЦЕЛИ ИЗУЧЕНИЯ </w:t>
      </w:r>
      <w:r w:rsidRPr="00E56247">
        <w:rPr>
          <w:rFonts w:ascii="Times New Roman" w:eastAsia="Times New Roman" w:hAnsi="Times New Roman" w:cs="Times New Roman"/>
          <w:b/>
          <w:color w:val="333333"/>
          <w:sz w:val="24"/>
          <w:szCs w:val="24"/>
          <w:lang w:eastAsia="ru-RU"/>
        </w:rPr>
        <w:t>УЧЕБНОГО ПРЕДМЕТА</w:t>
      </w:r>
      <w:r w:rsidRPr="00E56247">
        <w:rPr>
          <w:rFonts w:ascii="Times New Roman" w:eastAsia="Times New Roman" w:hAnsi="Times New Roman" w:cs="Times New Roman"/>
          <w:b/>
          <w:color w:val="000000"/>
          <w:sz w:val="24"/>
          <w:szCs w:val="24"/>
          <w:lang w:eastAsia="ru-RU"/>
        </w:rPr>
        <w:t xml:space="preserve"> «ГЕОГРАФИЯ»</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Изучение географии в общем образовании направлено на достижение следующих целей: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3) воспитание экологической культуры, соответствующей современному уровню </w:t>
      </w:r>
      <w:proofErr w:type="spellStart"/>
      <w:r w:rsidRPr="00E56247">
        <w:rPr>
          <w:rFonts w:ascii="Times New Roman" w:eastAsia="Times New Roman" w:hAnsi="Times New Roman" w:cs="Times New Roman"/>
          <w:color w:val="000000"/>
          <w:sz w:val="24"/>
          <w:szCs w:val="24"/>
          <w:lang w:eastAsia="ru-RU"/>
        </w:rPr>
        <w:t>геоэкологического</w:t>
      </w:r>
      <w:proofErr w:type="spellEnd"/>
      <w:r w:rsidRPr="00E56247">
        <w:rPr>
          <w:rFonts w:ascii="Times New Roman" w:eastAsia="Times New Roman" w:hAnsi="Times New Roman" w:cs="Times New Roman"/>
          <w:color w:val="000000"/>
          <w:sz w:val="24"/>
          <w:szCs w:val="24"/>
          <w:lang w:eastAsia="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4) формирование способности поиска и применения различных источников географической информации, в том числе ресурсов Интернета, для описания, </w:t>
      </w:r>
      <w:r w:rsidRPr="00E56247">
        <w:rPr>
          <w:rFonts w:ascii="Times New Roman" w:eastAsia="Times New Roman" w:hAnsi="Times New Roman" w:cs="Times New Roman"/>
          <w:color w:val="000000"/>
          <w:sz w:val="24"/>
          <w:szCs w:val="24"/>
          <w:lang w:eastAsia="ru-RU"/>
        </w:rPr>
        <w:lastRenderedPageBreak/>
        <w:t>характеристики, объяснения и оценки разнообразных географических явлений и процессов, жизненных ситуаций;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E56247">
        <w:rPr>
          <w:rFonts w:ascii="Times New Roman" w:eastAsia="Times New Roman" w:hAnsi="Times New Roman" w:cs="Times New Roman"/>
          <w:color w:val="000000"/>
          <w:sz w:val="24"/>
          <w:szCs w:val="24"/>
          <w:lang w:eastAsia="ru-RU"/>
        </w:rPr>
        <w:t>полиэтничном</w:t>
      </w:r>
      <w:proofErr w:type="spellEnd"/>
      <w:r w:rsidRPr="00E56247">
        <w:rPr>
          <w:rFonts w:ascii="Times New Roman" w:eastAsia="Times New Roman" w:hAnsi="Times New Roman" w:cs="Times New Roman"/>
          <w:color w:val="000000"/>
          <w:sz w:val="24"/>
          <w:szCs w:val="24"/>
          <w:lang w:eastAsia="ru-RU"/>
        </w:rPr>
        <w:t xml:space="preserve"> и многоконфессиональном мире;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b/>
          <w:color w:val="000000"/>
          <w:sz w:val="24"/>
          <w:szCs w:val="24"/>
          <w:lang w:eastAsia="ru-RU"/>
        </w:rPr>
      </w:pPr>
      <w:r w:rsidRPr="00E56247">
        <w:rPr>
          <w:rFonts w:ascii="Times New Roman" w:eastAsia="Times New Roman" w:hAnsi="Times New Roman" w:cs="Times New Roman"/>
          <w:b/>
          <w:color w:val="000000"/>
          <w:sz w:val="24"/>
          <w:szCs w:val="24"/>
          <w:lang w:eastAsia="ru-RU"/>
        </w:rPr>
        <w:t xml:space="preserve">МЕСТО УЧЕБНОГО ПРЕДМЕТА «ГЕОГРАФИЯ» </w:t>
      </w: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В УЧЕБНОМ ПЛАНЕ</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6585A" w:rsidRPr="00E56247" w:rsidRDefault="00D6585A" w:rsidP="00E56247">
      <w:pPr>
        <w:spacing w:after="0" w:line="240" w:lineRule="auto"/>
        <w:ind w:left="120"/>
        <w:jc w:val="both"/>
        <w:rPr>
          <w:rFonts w:ascii="Times New Roman" w:eastAsia="Times New Roman" w:hAnsi="Times New Roman" w:cs="Times New Roman"/>
          <w:color w:val="000000"/>
          <w:sz w:val="24"/>
          <w:szCs w:val="24"/>
          <w:lang w:eastAsia="ru-RU"/>
        </w:rPr>
      </w:pPr>
      <w:r w:rsidRPr="00E56247">
        <w:rPr>
          <w:rFonts w:ascii="Times New Roman" w:eastAsia="Times New Roman" w:hAnsi="Times New Roman" w:cs="Times New Roman"/>
          <w:color w:val="000000"/>
          <w:sz w:val="24"/>
          <w:szCs w:val="24"/>
          <w:lang w:eastAsia="ru-RU"/>
        </w:rPr>
        <w:t>Учебным планом на изучение географии отводится 272 часа: по одному часу в неделю в 5 и 6 классах и по 2 часа в 7, 8 и 9 классах.</w:t>
      </w:r>
    </w:p>
    <w:p w:rsidR="00D6585A" w:rsidRPr="00E56247" w:rsidRDefault="00D6585A" w:rsidP="00E56247">
      <w:pPr>
        <w:spacing w:after="0" w:line="240" w:lineRule="auto"/>
        <w:ind w:left="120"/>
        <w:jc w:val="center"/>
        <w:rPr>
          <w:rFonts w:ascii="Times New Roman" w:eastAsia="Times New Roman" w:hAnsi="Times New Roman" w:cs="Times New Roman"/>
          <w:b/>
          <w:color w:val="000000"/>
          <w:sz w:val="24"/>
          <w:szCs w:val="24"/>
          <w:lang w:eastAsia="ru-RU"/>
        </w:rPr>
      </w:pPr>
      <w:bookmarkStart w:id="5" w:name="block-7668419"/>
      <w:bookmarkEnd w:id="4"/>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СОДЕРЖАНИЕ УЧЕБНОГО ПРЕДМЕТА</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5 КЛАСС</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Раздел 1. Географическое изучение Земли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Введение</w:t>
      </w:r>
      <w:r w:rsidRPr="00E56247">
        <w:rPr>
          <w:rFonts w:ascii="Times New Roman" w:eastAsia="Times New Roman" w:hAnsi="Times New Roman" w:cs="Times New Roman"/>
          <w:color w:val="000000"/>
          <w:sz w:val="24"/>
          <w:szCs w:val="24"/>
          <w:lang w:eastAsia="ru-RU"/>
        </w:rPr>
        <w:t>. География — наука о планете Земля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Организация фенологических наблюдений в природе: планирование, участие в групповой работе, форма систематизации данных.</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1. История географических открытий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Представления о мире в древности (Древний Китай, Древний Египет, Древняя Греция, Древний Рим). Путешествие </w:t>
      </w:r>
      <w:proofErr w:type="spellStart"/>
      <w:r w:rsidRPr="00E56247">
        <w:rPr>
          <w:rFonts w:ascii="Times New Roman" w:eastAsia="Times New Roman" w:hAnsi="Times New Roman" w:cs="Times New Roman"/>
          <w:color w:val="000000"/>
          <w:sz w:val="24"/>
          <w:szCs w:val="24"/>
          <w:lang w:eastAsia="ru-RU"/>
        </w:rPr>
        <w:t>Пифея</w:t>
      </w:r>
      <w:proofErr w:type="spellEnd"/>
      <w:r w:rsidRPr="00E56247">
        <w:rPr>
          <w:rFonts w:ascii="Times New Roman" w:eastAsia="Times New Roman" w:hAnsi="Times New Roman" w:cs="Times New Roman"/>
          <w:color w:val="000000"/>
          <w:sz w:val="24"/>
          <w:szCs w:val="24"/>
          <w:lang w:eastAsia="ru-RU"/>
        </w:rPr>
        <w:t>. Плавания финикийцев вокруг Африки. Экспедиции Т. Хейердала как модель путешествий в древности. Появление географических карт.</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lastRenderedPageBreak/>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Обозначение на контурной карте географических объектов, открытых в разные периоды.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Сравнение карт Эратосфена, Птолемея и современных карт по предложенным учителем вопросам.</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Раздел 2. Изображения земной поверхности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1. Планы местности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Определение направлений и расстояний по плану мест­ности.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Составление описания маршрута по плану местности.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2. Географические карты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Определение направлений и расстояний по карте полушарий.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Определение географических координат объектов и определение объектов по их географическим координатам.</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Раздел 3. Земля — планета Солнечной системы</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Земля в Солнечной системе. Гипотезы возникновения Земли. Форма, размеры Земли, их географические следствия.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Влияние Космоса на Землю и жизнь людей.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lastRenderedPageBreak/>
        <w:t>Раздел 4. Оболочки Земли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1. Литосфера — каменная оболочка Земли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Описание горной системы или равнины по физической карте.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Заключение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Практикум «Сезонные изменения в природе своей местности»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Анализ результатов фенологических наблюдений и наблюдений за погодой.</w:t>
      </w:r>
    </w:p>
    <w:p w:rsidR="00D6585A" w:rsidRPr="00E56247" w:rsidRDefault="00D6585A" w:rsidP="00E56247">
      <w:pPr>
        <w:spacing w:after="0" w:line="240" w:lineRule="auto"/>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6 КЛАСС</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Раздел 1. Оболочки Земли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 Тема 1. Гидросфера — водная оболочка Земли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Гидросфера и методы её изучения. Части гидросферы. Мировой круговорот воды. Значение гидросферы.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Воды суши. Способы изображения внутренних вод на картах.</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Реки: горные и равнинные. Речная система, бассейн, водораздел. Пороги и водопады. Питание и режим реки.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lastRenderedPageBreak/>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Многолетняя мерзлота. Болота, их образование.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Стихийные явления в гидросфере, методы наблюдения и защиты.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Человек и гидросфера. Использование человеком энергии воды.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Использование космических методов в исследовании влияния человека на гидросферу.</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Сравнение двух рек (России и мира) по заданным признакам.</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Характеристика одного из крупнейших озёр России по плану в форме презентации.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3. Составление перечня поверхностных водных объектов своего края и их систематизация в форме таблицы.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2. Атмосфера — воздушная оболочка Земли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Воздушная оболочка Земли: газовый состав, строение и значение атмосферы.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Атмосферное давление. Ветер и причины его возникновения. Роза ветров. Бризы. Муссоны.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Погода и её показатели. Причины изменения погоды.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Климат и климатообразующие факторы. Зависимость климата от географической широты и высоты местности над уровнем моря.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Представление результатов наблюдения за погодой своей местности.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3. Биосфера — оболочка жизни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Биосфера — оболочка жизни. Границы биосферы. Профессии </w:t>
      </w:r>
      <w:proofErr w:type="spellStart"/>
      <w:r w:rsidRPr="00E56247">
        <w:rPr>
          <w:rFonts w:ascii="Times New Roman" w:eastAsia="Times New Roman" w:hAnsi="Times New Roman" w:cs="Times New Roman"/>
          <w:color w:val="000000"/>
          <w:sz w:val="24"/>
          <w:szCs w:val="24"/>
          <w:lang w:eastAsia="ru-RU"/>
        </w:rPr>
        <w:t>биогеограф</w:t>
      </w:r>
      <w:proofErr w:type="spellEnd"/>
      <w:r w:rsidRPr="00E56247">
        <w:rPr>
          <w:rFonts w:ascii="Times New Roman" w:eastAsia="Times New Roman" w:hAnsi="Times New Roman" w:cs="Times New Roman"/>
          <w:color w:val="000000"/>
          <w:sz w:val="24"/>
          <w:szCs w:val="24"/>
          <w:lang w:eastAsia="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Человек как часть биосферы. Распространение людей на Земле.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Исследования и экологические проблемы.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Характеристика растительности участка местности своего края.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Заключение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Природно-территориальные комплексы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w:t>
      </w:r>
      <w:r w:rsidRPr="00E56247">
        <w:rPr>
          <w:rFonts w:ascii="Times New Roman" w:eastAsia="Times New Roman" w:hAnsi="Times New Roman" w:cs="Times New Roman"/>
          <w:color w:val="000000"/>
          <w:sz w:val="24"/>
          <w:szCs w:val="24"/>
          <w:lang w:eastAsia="ru-RU"/>
        </w:rPr>
        <w:lastRenderedPageBreak/>
        <w:t>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Природная среда. Охрана природы. Природные особо охраняемые территории. Всемирное наследие ЮНЕСКО.</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 (выполняется на местности)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Характеристика локального природного комплекса по плану.</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7 КЛАСС</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Раздел 1. Главные закономерности природы Земли </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1. Географическая оболочка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Выявление проявления широтной зональности по картам природных зон.</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2. Литосфера и рельеф Земли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E56247">
        <w:rPr>
          <w:rFonts w:ascii="Times New Roman" w:eastAsia="Times New Roman" w:hAnsi="Times New Roman" w:cs="Times New Roman"/>
          <w:color w:val="000000"/>
          <w:sz w:val="24"/>
          <w:szCs w:val="24"/>
          <w:lang w:eastAsia="ru-RU"/>
        </w:rPr>
        <w:t>рельефообразования</w:t>
      </w:r>
      <w:proofErr w:type="spellEnd"/>
      <w:r w:rsidRPr="00E56247">
        <w:rPr>
          <w:rFonts w:ascii="Times New Roman" w:eastAsia="Times New Roman" w:hAnsi="Times New Roman" w:cs="Times New Roman"/>
          <w:color w:val="000000"/>
          <w:sz w:val="24"/>
          <w:szCs w:val="24"/>
          <w:lang w:eastAsia="ru-RU"/>
        </w:rPr>
        <w:t>. Полезные ископаемые.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Анализ физической карты и карты строения земной коры с целью выявления закономерностей распространения крупных форм рельефа.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Объяснение вулканических или сейсмических событий, о которых говорится в тексте.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3. Атмосфера и климаты Земли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E56247">
        <w:rPr>
          <w:rFonts w:ascii="Times New Roman" w:eastAsia="Times New Roman" w:hAnsi="Times New Roman" w:cs="Times New Roman"/>
          <w:color w:val="000000"/>
          <w:sz w:val="24"/>
          <w:szCs w:val="24"/>
          <w:lang w:eastAsia="ru-RU"/>
        </w:rPr>
        <w:t>Климатограмма</w:t>
      </w:r>
      <w:proofErr w:type="spellEnd"/>
      <w:r w:rsidRPr="00E56247">
        <w:rPr>
          <w:rFonts w:ascii="Times New Roman" w:eastAsia="Times New Roman" w:hAnsi="Times New Roman" w:cs="Times New Roman"/>
          <w:color w:val="000000"/>
          <w:sz w:val="24"/>
          <w:szCs w:val="24"/>
          <w:lang w:eastAsia="ru-RU"/>
        </w:rPr>
        <w:t xml:space="preserve"> как графическая форма отражения климатических особенностей территории.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1. Описание климата территории по климатической карте и </w:t>
      </w:r>
      <w:proofErr w:type="spellStart"/>
      <w:r w:rsidRPr="00E56247">
        <w:rPr>
          <w:rFonts w:ascii="Times New Roman" w:eastAsia="Times New Roman" w:hAnsi="Times New Roman" w:cs="Times New Roman"/>
          <w:color w:val="000000"/>
          <w:sz w:val="24"/>
          <w:szCs w:val="24"/>
          <w:lang w:eastAsia="ru-RU"/>
        </w:rPr>
        <w:t>климатограмме</w:t>
      </w:r>
      <w:proofErr w:type="spellEnd"/>
      <w:r w:rsidRPr="00E56247">
        <w:rPr>
          <w:rFonts w:ascii="Times New Roman" w:eastAsia="Times New Roman" w:hAnsi="Times New Roman" w:cs="Times New Roman"/>
          <w:color w:val="000000"/>
          <w:sz w:val="24"/>
          <w:szCs w:val="24"/>
          <w:lang w:eastAsia="ru-RU"/>
        </w:rPr>
        <w:t>.</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4. Мировой океан — основная часть гидросферы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E56247">
        <w:rPr>
          <w:rFonts w:ascii="Times New Roman" w:eastAsia="Times New Roman" w:hAnsi="Times New Roman" w:cs="Times New Roman"/>
          <w:color w:val="000000"/>
          <w:sz w:val="24"/>
          <w:szCs w:val="24"/>
          <w:lang w:eastAsia="ru-RU"/>
        </w:rPr>
        <w:t>ледовитости</w:t>
      </w:r>
      <w:proofErr w:type="spellEnd"/>
      <w:r w:rsidRPr="00E56247">
        <w:rPr>
          <w:rFonts w:ascii="Times New Roman" w:eastAsia="Times New Roman" w:hAnsi="Times New Roman" w:cs="Times New Roman"/>
          <w:color w:val="000000"/>
          <w:sz w:val="24"/>
          <w:szCs w:val="24"/>
          <w:lang w:eastAsia="ru-RU"/>
        </w:rPr>
        <w:t xml:space="preserve"> </w:t>
      </w:r>
      <w:r w:rsidRPr="00E56247">
        <w:rPr>
          <w:rFonts w:ascii="Times New Roman" w:eastAsia="Times New Roman" w:hAnsi="Times New Roman" w:cs="Times New Roman"/>
          <w:color w:val="000000"/>
          <w:sz w:val="24"/>
          <w:szCs w:val="24"/>
          <w:lang w:eastAsia="ru-RU"/>
        </w:rPr>
        <w:lastRenderedPageBreak/>
        <w:t>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Сравнение двух океанов по плану с использованием нескольких источников географической информации.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Раздел 2. Человечество на Земле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1. Численность населения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Определение, сравнение темпов изменения численности населения отдельных регионов мира по статистическим материалам.</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Определение и сравнение различий в численности, плотности населения отдельных стран по разным источникам.</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2. Страны и народы мира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Сравнение занятий населения двух стран по комплексным картам.</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Раздел 3. Материки и страны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1. Южные материки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Сравнение географического положения двух (любых) южных материков.</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Объяснение годового хода температур и режима выпадения атмосферных осадков в экваториальном климатическом поясе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3. Сравнение особенностей климата Африки, Южной Америки и Австралии по плану.</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4. Описание Австралии или одной из стран Африки или Южной Америки по географическим картам.</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5. Объяснение особенностей размещения населения Австралии или одной из стран Африки или Южной Америки.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2. Северные материки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Объяснение распространения зон современного вулканизма и землетрясений на территории Северной Америки и Евразии.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3. Взаимодействие природы и общества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Характеристика изменений компонентов природы на территории одной из стран мира в результате деятельности человека.</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8 КЛАСС</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Раздел 1. Географическое пространство России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1. История формирования и освоения территории России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2. Географическое положение и границы России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3. Время на территории России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Россия на карте часовых поясов мира. Карта часовых зон России. Местное, поясное и зональное время: роль в хозяйстве и жизни людей.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Определение различия во времени для разных городов России по карте часовых зон.</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lastRenderedPageBreak/>
        <w:t xml:space="preserve">Тема 4. Административно-территориальное устройство России. Районирование территории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Раздел 2. Природа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1. Природные условия и ресурсы России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Характеристика природно-ресурсного капитала своего края по картам и статистическим материалам.</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2. Геологическое строение, рельеф и полезные ископаемые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Объяснение распространения по территории России опасных геологических явлений.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Объяснение особенностей рельефа своего края.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3. Климат и климатические ресурсы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r w:rsidRPr="00E56247">
        <w:rPr>
          <w:rFonts w:ascii="Times New Roman" w:eastAsia="Times New Roman" w:hAnsi="Times New Roman" w:cs="Times New Roman"/>
          <w:color w:val="000000"/>
          <w:sz w:val="24"/>
          <w:szCs w:val="24"/>
          <w:lang w:eastAsia="ru-RU"/>
        </w:rPr>
        <w:lastRenderedPageBreak/>
        <w:t>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Описание и прогнозирование погоды территории по карте погоды.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3. Оценка влияния основных климатических показателей своего края на жизнь и хозяйственную деятельность населения.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4. Моря России. Внутренние воды и водные ресурсы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Моря как </w:t>
      </w:r>
      <w:proofErr w:type="spellStart"/>
      <w:r w:rsidRPr="00E56247">
        <w:rPr>
          <w:rFonts w:ascii="Times New Roman" w:eastAsia="Times New Roman" w:hAnsi="Times New Roman" w:cs="Times New Roman"/>
          <w:color w:val="000000"/>
          <w:sz w:val="24"/>
          <w:szCs w:val="24"/>
          <w:lang w:eastAsia="ru-RU"/>
        </w:rPr>
        <w:t>аквальные</w:t>
      </w:r>
      <w:proofErr w:type="spellEnd"/>
      <w:r w:rsidRPr="00E56247">
        <w:rPr>
          <w:rFonts w:ascii="Times New Roman" w:eastAsia="Times New Roman" w:hAnsi="Times New Roman" w:cs="Times New Roman"/>
          <w:color w:val="000000"/>
          <w:sz w:val="24"/>
          <w:szCs w:val="24"/>
          <w:lang w:eastAsia="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Сравнение особенностей режима и характера течения двух рек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Объяснение распространения опасных гидрологических природных явлений на территории страны.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5. Природно-хозяйственные зоны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Природно-хозяйственные зоны России: взаимосвязь и взаимообусловленность их компонентов.</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Высотная поясность в горах на территории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Объяснение различий структуры высотной поясности в горных системах.</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Раздел 3. Население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1. Численность населения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w:t>
      </w:r>
      <w:r w:rsidRPr="00E56247">
        <w:rPr>
          <w:rFonts w:ascii="Times New Roman" w:eastAsia="Times New Roman" w:hAnsi="Times New Roman" w:cs="Times New Roman"/>
          <w:color w:val="000000"/>
          <w:sz w:val="24"/>
          <w:szCs w:val="24"/>
          <w:lang w:eastAsia="ru-RU"/>
        </w:rPr>
        <w:lastRenderedPageBreak/>
        <w:t xml:space="preserve">смертность, естественный прирост населения России и их географические различия в пределах разных регионов России. </w:t>
      </w:r>
      <w:proofErr w:type="spellStart"/>
      <w:r w:rsidRPr="00E56247">
        <w:rPr>
          <w:rFonts w:ascii="Times New Roman" w:eastAsia="Times New Roman" w:hAnsi="Times New Roman" w:cs="Times New Roman"/>
          <w:color w:val="000000"/>
          <w:sz w:val="24"/>
          <w:szCs w:val="24"/>
          <w:lang w:eastAsia="ru-RU"/>
        </w:rPr>
        <w:t>Геодемографическое</w:t>
      </w:r>
      <w:proofErr w:type="spellEnd"/>
      <w:r w:rsidRPr="00E56247">
        <w:rPr>
          <w:rFonts w:ascii="Times New Roman" w:eastAsia="Times New Roman" w:hAnsi="Times New Roman" w:cs="Times New Roman"/>
          <w:color w:val="000000"/>
          <w:sz w:val="24"/>
          <w:szCs w:val="24"/>
          <w:lang w:eastAsia="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2. Территориальные особенности размещения населения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3. Народы и религии России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Построение картограммы «Доля титульных этносов в численности населения республик и автономных округов РФ».</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4. Половой и возрастной состав населения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Объяснение динамики половозрастного состава населения России на основе анализа половозрастных пирамид.</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5. Человеческий капитал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numPr>
          <w:ilvl w:val="0"/>
          <w:numId w:val="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Классификация Федеральных округов по особенностям естественного и механического движения населения.</w:t>
      </w:r>
    </w:p>
    <w:p w:rsidR="00D6585A" w:rsidRPr="00E56247" w:rsidRDefault="00D6585A" w:rsidP="00E56247">
      <w:pPr>
        <w:spacing w:after="0" w:line="240" w:lineRule="auto"/>
        <w:ind w:left="120"/>
        <w:jc w:val="both"/>
        <w:rPr>
          <w:rFonts w:ascii="Times New Roman" w:eastAsia="Times New Roman" w:hAnsi="Times New Roman" w:cs="Times New Roman"/>
          <w:b/>
          <w:color w:val="000000"/>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9 КЛАСС</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Раздел 1. Хозяйство России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1. Общая характеристика хозяйства России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Производственный капитал. Распределение производственного капитала по территории страны. Условия и факторы размещения хозяйства.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2. Топливно-энергетический комплекс (ТЭК)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Анализ статистических и текстовых материалов с целью сравнения стоимости электроэнергии для населения России в различных регионах.</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Сравнительная оценка возможностей для развития энергетики ВИЭ в отдельных регионах страны.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3. Металлургический комплекс</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4. Машиностроительный комплекс</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E56247">
        <w:rPr>
          <w:rFonts w:ascii="Times New Roman" w:eastAsia="Times New Roman" w:hAnsi="Times New Roman" w:cs="Times New Roman"/>
          <w:color w:val="000000"/>
          <w:sz w:val="24"/>
          <w:szCs w:val="24"/>
          <w:lang w:eastAsia="ru-RU"/>
        </w:rPr>
        <w:t>импортозамещения</w:t>
      </w:r>
      <w:proofErr w:type="spellEnd"/>
      <w:r w:rsidRPr="00E56247">
        <w:rPr>
          <w:rFonts w:ascii="Times New Roman" w:eastAsia="Times New Roman" w:hAnsi="Times New Roman" w:cs="Times New Roman"/>
          <w:color w:val="000000"/>
          <w:sz w:val="24"/>
          <w:szCs w:val="24"/>
          <w:lang w:eastAsia="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lastRenderedPageBreak/>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5. Химико-лесной комплекс</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Химическая промышленность</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E56247">
        <w:rPr>
          <w:rFonts w:ascii="Times New Roman" w:eastAsia="Times New Roman" w:hAnsi="Times New Roman" w:cs="Times New Roman"/>
          <w:color w:val="000000"/>
          <w:sz w:val="24"/>
          <w:szCs w:val="24"/>
          <w:lang w:eastAsia="ru-RU"/>
        </w:rPr>
        <w:t>подотраслей</w:t>
      </w:r>
      <w:proofErr w:type="spellEnd"/>
      <w:r w:rsidRPr="00E56247">
        <w:rPr>
          <w:rFonts w:ascii="Times New Roman" w:eastAsia="Times New Roman" w:hAnsi="Times New Roman" w:cs="Times New Roman"/>
          <w:color w:val="000000"/>
          <w:sz w:val="24"/>
          <w:szCs w:val="24"/>
          <w:lang w:eastAsia="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Лесопромышленный комплекс</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6. Агропромышленный комплекс (далее - АПК)</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E56247">
        <w:rPr>
          <w:rFonts w:ascii="Times New Roman" w:eastAsia="Times New Roman" w:hAnsi="Times New Roman" w:cs="Times New Roman"/>
          <w:color w:val="000000"/>
          <w:sz w:val="24"/>
          <w:szCs w:val="24"/>
          <w:lang w:eastAsia="ru-RU"/>
        </w:rPr>
        <w:t>рыбохозяйственного</w:t>
      </w:r>
      <w:proofErr w:type="spellEnd"/>
      <w:r w:rsidRPr="00E56247">
        <w:rPr>
          <w:rFonts w:ascii="Times New Roman" w:eastAsia="Times New Roman" w:hAnsi="Times New Roman" w:cs="Times New Roman"/>
          <w:color w:val="000000"/>
          <w:sz w:val="24"/>
          <w:szCs w:val="24"/>
          <w:lang w:eastAsia="ru-RU"/>
        </w:rPr>
        <w:t xml:space="preserve"> комплексов Российской Федерации на период до 2030 года». Особенности АПК своего края.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Определение влияния природных и социальных факторов на размещение отраслей АПК.</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7. Инфраструктурный комплекс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Состав: транспорт, информационная инфраструктура; сфера обслуживания, рекреационное хозяйство — место и значение в хозяйстве.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Транспорт и охрана окружающей среды.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Информационная инфраструктура. Рекреационное хозяйство. Особенности сферы обслуживания своего края.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lastRenderedPageBreak/>
        <w:t>1. Анализ статистических данных с целью определения доли отдельных морских бассейнов в грузоперевозках и объяснение выявленных различий.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Характеристика туристско-рекреационного потенциала своего края.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8. Обобщение знаний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Раздел 2. Регионы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Тема 1. Западный макрорегион (Европейская часть)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Практические работы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Сравнение ЭГП двух географических районов страны по разным источникам информации.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2. </w:t>
      </w:r>
      <w:r w:rsidRPr="00E56247">
        <w:rPr>
          <w:rFonts w:ascii="Times New Roman" w:eastAsia="Times New Roman" w:hAnsi="Times New Roman" w:cs="Times New Roman"/>
          <w:b/>
          <w:color w:val="333333"/>
          <w:sz w:val="24"/>
          <w:szCs w:val="24"/>
          <w:lang w:eastAsia="ru-RU"/>
        </w:rPr>
        <w:t>Восточный макрорегион (</w:t>
      </w:r>
      <w:r w:rsidRPr="00E56247">
        <w:rPr>
          <w:rFonts w:ascii="Times New Roman" w:eastAsia="Times New Roman" w:hAnsi="Times New Roman" w:cs="Times New Roman"/>
          <w:b/>
          <w:color w:val="000000"/>
          <w:sz w:val="24"/>
          <w:szCs w:val="24"/>
          <w:lang w:eastAsia="ru-RU"/>
        </w:rPr>
        <w:t>Азиатская часть) России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Практическая работа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1. Сравнение человеческого капитала двух географических районов (субъектов Российской Федерации) по заданным критериям.</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2. Выявление факторов размещения предприятий одного из промышленных кластеров Дальнего Востока (по выбору).</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Тема 3. Обобщение знаний </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Раздел 6. Россия в современном мире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E56247">
        <w:rPr>
          <w:rFonts w:ascii="Times New Roman" w:eastAsia="Times New Roman" w:hAnsi="Times New Roman" w:cs="Times New Roman"/>
          <w:color w:val="000000"/>
          <w:sz w:val="24"/>
          <w:szCs w:val="24"/>
          <w:lang w:eastAsia="ru-RU"/>
        </w:rPr>
        <w:t>ЕврАзЭС</w:t>
      </w:r>
      <w:proofErr w:type="spellEnd"/>
      <w:r w:rsidRPr="00E56247">
        <w:rPr>
          <w:rFonts w:ascii="Times New Roman" w:eastAsia="Times New Roman" w:hAnsi="Times New Roman" w:cs="Times New Roman"/>
          <w:color w:val="000000"/>
          <w:sz w:val="24"/>
          <w:szCs w:val="24"/>
          <w:lang w:eastAsia="ru-RU"/>
        </w:rPr>
        <w:t>.</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lastRenderedPageBreak/>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6585A" w:rsidRPr="00E56247" w:rsidRDefault="00D6585A" w:rsidP="00E56247">
      <w:pPr>
        <w:spacing w:after="200" w:line="240" w:lineRule="auto"/>
        <w:rPr>
          <w:rFonts w:ascii="Times New Roman" w:eastAsia="Times New Roman" w:hAnsi="Times New Roman" w:cs="Times New Roman"/>
          <w:sz w:val="24"/>
          <w:szCs w:val="24"/>
          <w:lang w:eastAsia="ru-RU"/>
        </w:rPr>
        <w:sectPr w:rsidR="00D6585A" w:rsidRPr="00E56247" w:rsidSect="00D6585A">
          <w:type w:val="continuous"/>
          <w:pgSz w:w="11906" w:h="16383"/>
          <w:pgMar w:top="1134" w:right="850" w:bottom="1134" w:left="1701" w:header="720" w:footer="720" w:gutter="0"/>
          <w:cols w:space="720"/>
        </w:sectPr>
      </w:pPr>
    </w:p>
    <w:bookmarkEnd w:id="5"/>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lastRenderedPageBreak/>
        <w:t>ПЛАНИРУЕМЫЕ ОБРАЗОВАТЕЛЬНЫЕ РЕЗУЛЬТАТЫ</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ЛИЧНОСТНЫЕ РЕЗУЛЬТАТЫ</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Патриотического воспитания</w:t>
      </w:r>
      <w:r w:rsidRPr="00E56247">
        <w:rPr>
          <w:rFonts w:ascii="Times New Roman" w:eastAsia="Times New Roman" w:hAnsi="Times New Roman" w:cs="Times New Roman"/>
          <w:color w:val="000000"/>
          <w:sz w:val="24"/>
          <w:szCs w:val="24"/>
          <w:lang w:eastAsia="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Гражданского воспитания:</w:t>
      </w:r>
      <w:r w:rsidRPr="00E56247">
        <w:rPr>
          <w:rFonts w:ascii="Times New Roman" w:eastAsia="Times New Roman" w:hAnsi="Times New Roman" w:cs="Times New Roman"/>
          <w:color w:val="000000"/>
          <w:sz w:val="24"/>
          <w:szCs w:val="24"/>
          <w:lang w:eastAsia="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E56247">
        <w:rPr>
          <w:rFonts w:ascii="Times New Roman" w:eastAsia="Times New Roman" w:hAnsi="Times New Roman" w:cs="Times New Roman"/>
          <w:color w:val="000000"/>
          <w:sz w:val="24"/>
          <w:szCs w:val="24"/>
          <w:lang w:eastAsia="ru-RU"/>
        </w:rPr>
        <w:t>волонтёрство</w:t>
      </w:r>
      <w:proofErr w:type="spellEnd"/>
      <w:r w:rsidRPr="00E56247">
        <w:rPr>
          <w:rFonts w:ascii="Times New Roman" w:eastAsia="Times New Roman" w:hAnsi="Times New Roman" w:cs="Times New Roman"/>
          <w:color w:val="000000"/>
          <w:sz w:val="24"/>
          <w:szCs w:val="24"/>
          <w:lang w:eastAsia="ru-RU"/>
        </w:rPr>
        <w:t>).</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Духовно-нравственного воспитания:</w:t>
      </w:r>
      <w:r w:rsidRPr="00E56247">
        <w:rPr>
          <w:rFonts w:ascii="Times New Roman" w:eastAsia="Times New Roman" w:hAnsi="Times New Roman" w:cs="Times New Roman"/>
          <w:color w:val="000000"/>
          <w:sz w:val="24"/>
          <w:szCs w:val="24"/>
          <w:lang w:eastAsia="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Эстетического воспитания:</w:t>
      </w:r>
      <w:r w:rsidRPr="00E56247">
        <w:rPr>
          <w:rFonts w:ascii="Times New Roman" w:eastAsia="Times New Roman" w:hAnsi="Times New Roman" w:cs="Times New Roman"/>
          <w:color w:val="000000"/>
          <w:sz w:val="24"/>
          <w:szCs w:val="24"/>
          <w:lang w:eastAsia="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Ценности научного познания</w:t>
      </w:r>
      <w:r w:rsidRPr="00E56247">
        <w:rPr>
          <w:rFonts w:ascii="Times New Roman" w:eastAsia="Times New Roman" w:hAnsi="Times New Roman" w:cs="Times New Roman"/>
          <w:color w:val="000000"/>
          <w:sz w:val="24"/>
          <w:szCs w:val="24"/>
          <w:lang w:eastAsia="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Физического воспитания, формирования культуры здоровья и эмоционального благополучия</w:t>
      </w:r>
      <w:r w:rsidRPr="00E56247">
        <w:rPr>
          <w:rFonts w:ascii="Times New Roman" w:eastAsia="Times New Roman" w:hAnsi="Times New Roman" w:cs="Times New Roman"/>
          <w:color w:val="000000"/>
          <w:sz w:val="24"/>
          <w:szCs w:val="24"/>
          <w:lang w:eastAsia="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w:t>
      </w:r>
      <w:r w:rsidRPr="00E56247">
        <w:rPr>
          <w:rFonts w:ascii="Times New Roman" w:eastAsia="Times New Roman" w:hAnsi="Times New Roman" w:cs="Times New Roman"/>
          <w:color w:val="000000"/>
          <w:sz w:val="24"/>
          <w:szCs w:val="24"/>
          <w:lang w:eastAsia="ru-RU"/>
        </w:rPr>
        <w:lastRenderedPageBreak/>
        <w:t xml:space="preserve">выстраивая дальнейшие цели; </w:t>
      </w:r>
      <w:proofErr w:type="spellStart"/>
      <w:r w:rsidRPr="00E56247">
        <w:rPr>
          <w:rFonts w:ascii="Times New Roman" w:eastAsia="Times New Roman" w:hAnsi="Times New Roman" w:cs="Times New Roman"/>
          <w:color w:val="000000"/>
          <w:sz w:val="24"/>
          <w:szCs w:val="24"/>
          <w:lang w:eastAsia="ru-RU"/>
        </w:rPr>
        <w:t>сформированность</w:t>
      </w:r>
      <w:proofErr w:type="spellEnd"/>
      <w:r w:rsidRPr="00E56247">
        <w:rPr>
          <w:rFonts w:ascii="Times New Roman" w:eastAsia="Times New Roman" w:hAnsi="Times New Roman" w:cs="Times New Roman"/>
          <w:color w:val="000000"/>
          <w:sz w:val="24"/>
          <w:szCs w:val="24"/>
          <w:lang w:eastAsia="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 xml:space="preserve">Трудового воспитания: </w:t>
      </w:r>
      <w:r w:rsidRPr="00E56247">
        <w:rPr>
          <w:rFonts w:ascii="Times New Roman" w:eastAsia="Times New Roman" w:hAnsi="Times New Roman" w:cs="Times New Roman"/>
          <w:color w:val="000000"/>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Экологического воспитания:</w:t>
      </w:r>
      <w:r w:rsidRPr="00E56247">
        <w:rPr>
          <w:rFonts w:ascii="Times New Roman" w:eastAsia="Times New Roman" w:hAnsi="Times New Roman" w:cs="Times New Roman"/>
          <w:color w:val="000000"/>
          <w:sz w:val="24"/>
          <w:szCs w:val="24"/>
          <w:lang w:eastAsia="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МЕТАПРЕДМЕТНЫЕ РЕЗУЛЬТАТЫ</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Изучение географии в основной школе способствует достижению </w:t>
      </w:r>
      <w:proofErr w:type="spellStart"/>
      <w:r w:rsidRPr="00E56247">
        <w:rPr>
          <w:rFonts w:ascii="Times New Roman" w:eastAsia="Times New Roman" w:hAnsi="Times New Roman" w:cs="Times New Roman"/>
          <w:color w:val="000000"/>
          <w:sz w:val="24"/>
          <w:szCs w:val="24"/>
          <w:lang w:eastAsia="ru-RU"/>
        </w:rPr>
        <w:t>метапредметных</w:t>
      </w:r>
      <w:proofErr w:type="spellEnd"/>
      <w:r w:rsidRPr="00E56247">
        <w:rPr>
          <w:rFonts w:ascii="Times New Roman" w:eastAsia="Times New Roman" w:hAnsi="Times New Roman" w:cs="Times New Roman"/>
          <w:color w:val="000000"/>
          <w:sz w:val="24"/>
          <w:szCs w:val="24"/>
          <w:lang w:eastAsia="ru-RU"/>
        </w:rPr>
        <w:t xml:space="preserve"> результатов, в том числе: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Овладению универсальными познавательными действиями: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Базовые логические действия</w:t>
      </w:r>
    </w:p>
    <w:p w:rsidR="00D6585A" w:rsidRPr="00E56247" w:rsidRDefault="00D6585A" w:rsidP="00E56247">
      <w:pPr>
        <w:numPr>
          <w:ilvl w:val="0"/>
          <w:numId w:val="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Выявлять и характеризовать существенные признаки географических объектов, процессов и явлений;</w:t>
      </w:r>
    </w:p>
    <w:p w:rsidR="00D6585A" w:rsidRPr="00E56247" w:rsidRDefault="00D6585A" w:rsidP="00E56247">
      <w:pPr>
        <w:numPr>
          <w:ilvl w:val="0"/>
          <w:numId w:val="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устанавливать существенный признак классификации географических объектов, процессов и явлений, основания для их сравнения;</w:t>
      </w:r>
    </w:p>
    <w:p w:rsidR="00D6585A" w:rsidRPr="00E56247" w:rsidRDefault="00D6585A" w:rsidP="00E56247">
      <w:pPr>
        <w:numPr>
          <w:ilvl w:val="0"/>
          <w:numId w:val="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выявлять закономерности и противоречия в рассматриваемых фактах и данных наблюдений с учётом предложенной географической задачи;</w:t>
      </w:r>
    </w:p>
    <w:p w:rsidR="00D6585A" w:rsidRPr="00E56247" w:rsidRDefault="00D6585A" w:rsidP="00E56247">
      <w:pPr>
        <w:numPr>
          <w:ilvl w:val="0"/>
          <w:numId w:val="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выявлять дефициты географической информации, данных, необходимых для решения поставленной задачи;</w:t>
      </w:r>
    </w:p>
    <w:p w:rsidR="00D6585A" w:rsidRPr="00E56247" w:rsidRDefault="00D6585A" w:rsidP="00E56247">
      <w:pPr>
        <w:numPr>
          <w:ilvl w:val="0"/>
          <w:numId w:val="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6585A" w:rsidRPr="00E56247" w:rsidRDefault="00D6585A" w:rsidP="00E56247">
      <w:pPr>
        <w:numPr>
          <w:ilvl w:val="0"/>
          <w:numId w:val="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Базовые исследовательские действия</w:t>
      </w:r>
    </w:p>
    <w:p w:rsidR="00D6585A" w:rsidRPr="00E56247" w:rsidRDefault="00D6585A" w:rsidP="00E56247">
      <w:pPr>
        <w:numPr>
          <w:ilvl w:val="0"/>
          <w:numId w:val="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Использовать географические вопросы как исследовательский инструмент познания;</w:t>
      </w:r>
    </w:p>
    <w:p w:rsidR="00D6585A" w:rsidRPr="00E56247" w:rsidRDefault="00D6585A" w:rsidP="00E56247">
      <w:pPr>
        <w:numPr>
          <w:ilvl w:val="0"/>
          <w:numId w:val="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6585A" w:rsidRPr="00E56247" w:rsidRDefault="00D6585A" w:rsidP="00E56247">
      <w:pPr>
        <w:numPr>
          <w:ilvl w:val="0"/>
          <w:numId w:val="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6585A" w:rsidRPr="00E56247" w:rsidRDefault="00D6585A" w:rsidP="00E56247">
      <w:pPr>
        <w:numPr>
          <w:ilvl w:val="0"/>
          <w:numId w:val="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lastRenderedPageBreak/>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6585A" w:rsidRPr="00E56247" w:rsidRDefault="00D6585A" w:rsidP="00E56247">
      <w:pPr>
        <w:numPr>
          <w:ilvl w:val="0"/>
          <w:numId w:val="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оценивать достоверность информации, полученной в ходе гео­графического исследования;</w:t>
      </w:r>
    </w:p>
    <w:p w:rsidR="00D6585A" w:rsidRPr="00E56247" w:rsidRDefault="00D6585A" w:rsidP="00E56247">
      <w:pPr>
        <w:numPr>
          <w:ilvl w:val="0"/>
          <w:numId w:val="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6585A" w:rsidRPr="00E56247" w:rsidRDefault="00D6585A" w:rsidP="00E56247">
      <w:pPr>
        <w:numPr>
          <w:ilvl w:val="0"/>
          <w:numId w:val="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Работа с информацией</w:t>
      </w:r>
    </w:p>
    <w:p w:rsidR="00D6585A" w:rsidRPr="00E56247" w:rsidRDefault="00D6585A" w:rsidP="00E56247">
      <w:pPr>
        <w:numPr>
          <w:ilvl w:val="0"/>
          <w:numId w:val="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6585A" w:rsidRPr="00E56247" w:rsidRDefault="00D6585A" w:rsidP="00E56247">
      <w:pPr>
        <w:numPr>
          <w:ilvl w:val="0"/>
          <w:numId w:val="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выбирать, анализировать и интерпретировать географическую информацию различных видов и форм представления;</w:t>
      </w:r>
    </w:p>
    <w:p w:rsidR="00D6585A" w:rsidRPr="00E56247" w:rsidRDefault="00D6585A" w:rsidP="00E56247">
      <w:pPr>
        <w:numPr>
          <w:ilvl w:val="0"/>
          <w:numId w:val="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находить сходные аргументы, подтверждающие или опровергающие одну и ту же идею, в различных источниках географической информации;</w:t>
      </w:r>
    </w:p>
    <w:p w:rsidR="00D6585A" w:rsidRPr="00E56247" w:rsidRDefault="00D6585A" w:rsidP="00E56247">
      <w:pPr>
        <w:numPr>
          <w:ilvl w:val="0"/>
          <w:numId w:val="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самостоятельно выбирать оптимальную форму представления географической информации;</w:t>
      </w:r>
    </w:p>
    <w:p w:rsidR="00D6585A" w:rsidRPr="00E56247" w:rsidRDefault="00D6585A" w:rsidP="00E56247">
      <w:pPr>
        <w:numPr>
          <w:ilvl w:val="0"/>
          <w:numId w:val="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оценивать надёжность географической информации по критериям, предложенным учителем или сформулированным самостоятельно;</w:t>
      </w:r>
    </w:p>
    <w:p w:rsidR="00D6585A" w:rsidRPr="00E56247" w:rsidRDefault="00D6585A" w:rsidP="00E56247">
      <w:pPr>
        <w:numPr>
          <w:ilvl w:val="0"/>
          <w:numId w:val="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систематизировать географическую информацию в разных формах.</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Овладению универсальными коммуникативными действиями: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Общение</w:t>
      </w:r>
    </w:p>
    <w:p w:rsidR="00D6585A" w:rsidRPr="00E56247" w:rsidRDefault="00D6585A" w:rsidP="00E56247">
      <w:pPr>
        <w:numPr>
          <w:ilvl w:val="0"/>
          <w:numId w:val="5"/>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формулировать суждения, выражать свою точку зрения по географическим аспектам различных вопросов в устных и письменных текстах;</w:t>
      </w:r>
    </w:p>
    <w:p w:rsidR="00D6585A" w:rsidRPr="00E56247" w:rsidRDefault="00D6585A" w:rsidP="00E56247">
      <w:pPr>
        <w:numPr>
          <w:ilvl w:val="0"/>
          <w:numId w:val="5"/>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6585A" w:rsidRPr="00E56247" w:rsidRDefault="00D6585A" w:rsidP="00E56247">
      <w:pPr>
        <w:numPr>
          <w:ilvl w:val="0"/>
          <w:numId w:val="5"/>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6585A" w:rsidRPr="00E56247" w:rsidRDefault="00D6585A" w:rsidP="00E56247">
      <w:pPr>
        <w:numPr>
          <w:ilvl w:val="0"/>
          <w:numId w:val="5"/>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публично представлять результаты выполненного исследования или проекта.</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Совместная деятельность (сотрудничество)</w:t>
      </w:r>
    </w:p>
    <w:p w:rsidR="00D6585A" w:rsidRPr="00E56247" w:rsidRDefault="00D6585A" w:rsidP="00E56247">
      <w:pPr>
        <w:numPr>
          <w:ilvl w:val="0"/>
          <w:numId w:val="6"/>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6585A" w:rsidRPr="00E56247" w:rsidRDefault="00D6585A" w:rsidP="00E56247">
      <w:pPr>
        <w:numPr>
          <w:ilvl w:val="0"/>
          <w:numId w:val="6"/>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6585A" w:rsidRPr="00E56247" w:rsidRDefault="00D6585A" w:rsidP="00E56247">
      <w:pPr>
        <w:numPr>
          <w:ilvl w:val="0"/>
          <w:numId w:val="6"/>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Овладению универсальными учебными регулятивными действиями:</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Самоорганизация</w:t>
      </w:r>
    </w:p>
    <w:p w:rsidR="00D6585A" w:rsidRPr="00E56247" w:rsidRDefault="00D6585A" w:rsidP="00E56247">
      <w:pPr>
        <w:numPr>
          <w:ilvl w:val="0"/>
          <w:numId w:val="7"/>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6585A" w:rsidRPr="00E56247" w:rsidRDefault="00D6585A" w:rsidP="00E56247">
      <w:pPr>
        <w:numPr>
          <w:ilvl w:val="0"/>
          <w:numId w:val="7"/>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Самоконтроль (рефлексия)</w:t>
      </w:r>
    </w:p>
    <w:p w:rsidR="00D6585A" w:rsidRPr="00E56247" w:rsidRDefault="00D6585A" w:rsidP="00E56247">
      <w:pPr>
        <w:numPr>
          <w:ilvl w:val="0"/>
          <w:numId w:val="8"/>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владеть способами самоконтроля и рефлексии;</w:t>
      </w:r>
    </w:p>
    <w:p w:rsidR="00D6585A" w:rsidRPr="00E56247" w:rsidRDefault="00D6585A" w:rsidP="00E56247">
      <w:pPr>
        <w:numPr>
          <w:ilvl w:val="0"/>
          <w:numId w:val="8"/>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объяснять причины достижения (</w:t>
      </w:r>
      <w:proofErr w:type="spellStart"/>
      <w:r w:rsidRPr="00E56247">
        <w:rPr>
          <w:rFonts w:ascii="Times New Roman" w:eastAsia="Times New Roman" w:hAnsi="Times New Roman" w:cs="Times New Roman"/>
          <w:color w:val="000000"/>
          <w:sz w:val="24"/>
          <w:szCs w:val="24"/>
          <w:lang w:eastAsia="ru-RU"/>
        </w:rPr>
        <w:t>недостижения</w:t>
      </w:r>
      <w:proofErr w:type="spellEnd"/>
      <w:r w:rsidRPr="00E56247">
        <w:rPr>
          <w:rFonts w:ascii="Times New Roman" w:eastAsia="Times New Roman" w:hAnsi="Times New Roman" w:cs="Times New Roman"/>
          <w:color w:val="000000"/>
          <w:sz w:val="24"/>
          <w:szCs w:val="24"/>
          <w:lang w:eastAsia="ru-RU"/>
        </w:rPr>
        <w:t>) результатов деятельности, давать оценку приобретённому опыту;</w:t>
      </w:r>
    </w:p>
    <w:p w:rsidR="00D6585A" w:rsidRPr="00E56247" w:rsidRDefault="00D6585A" w:rsidP="00E56247">
      <w:pPr>
        <w:numPr>
          <w:ilvl w:val="0"/>
          <w:numId w:val="8"/>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D6585A" w:rsidRPr="00E56247" w:rsidRDefault="00D6585A" w:rsidP="00E56247">
      <w:pPr>
        <w:numPr>
          <w:ilvl w:val="0"/>
          <w:numId w:val="8"/>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оценивать соответствие результата цели и условиям</w:t>
      </w:r>
    </w:p>
    <w:p w:rsidR="00D6585A" w:rsidRPr="00E56247" w:rsidRDefault="00D6585A" w:rsidP="00E56247">
      <w:pPr>
        <w:spacing w:after="0" w:line="240" w:lineRule="auto"/>
        <w:ind w:firstLine="600"/>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Принятие себя и других</w:t>
      </w:r>
    </w:p>
    <w:p w:rsidR="00D6585A" w:rsidRPr="00E56247" w:rsidRDefault="00D6585A" w:rsidP="00E56247">
      <w:pPr>
        <w:numPr>
          <w:ilvl w:val="0"/>
          <w:numId w:val="9"/>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осознанно относиться к другому человеку, его мнению;</w:t>
      </w:r>
    </w:p>
    <w:p w:rsidR="00D6585A" w:rsidRPr="00E56247" w:rsidRDefault="00D6585A" w:rsidP="00E56247">
      <w:pPr>
        <w:numPr>
          <w:ilvl w:val="0"/>
          <w:numId w:val="9"/>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признавать своё право на ошибку и такое же право другого.</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ПРЕДМЕТНЫЕ РЕЗУЛЬТАТЫ</w:t>
      </w: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5 КЛАСС</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географических объектов, процессов и явлений, изучаемых различными ветвями географической науки;</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методов исследования, применяемых в географии;</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выбирать источники географической информации (картографические, текстовые, видео и фотоизображения, </w:t>
      </w:r>
      <w:proofErr w:type="spellStart"/>
      <w:r w:rsidRPr="00E56247">
        <w:rPr>
          <w:rFonts w:ascii="Times New Roman" w:eastAsia="Times New Roman" w:hAnsi="Times New Roman" w:cs="Times New Roman"/>
          <w:color w:val="000000"/>
          <w:sz w:val="24"/>
          <w:szCs w:val="24"/>
          <w:lang w:eastAsia="ru-RU"/>
        </w:rPr>
        <w:t>интернет-ресурсы</w:t>
      </w:r>
      <w:proofErr w:type="spellEnd"/>
      <w:r w:rsidRPr="00E56247">
        <w:rPr>
          <w:rFonts w:ascii="Times New Roman" w:eastAsia="Times New Roman" w:hAnsi="Times New Roman" w:cs="Times New Roman"/>
          <w:color w:val="000000"/>
          <w:sz w:val="24"/>
          <w:szCs w:val="24"/>
          <w:lang w:eastAsia="ru-RU"/>
        </w:rPr>
        <w:t>), необходимые для изучения истории географических открытий и важнейших географических исследований современности;</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вклад великих путешественников в географическое изучение Земли;</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описывать и сравнивать маршруты их путешествий;</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находить в различных источниках информации (включая </w:t>
      </w:r>
      <w:proofErr w:type="spellStart"/>
      <w:r w:rsidRPr="00E56247">
        <w:rPr>
          <w:rFonts w:ascii="Times New Roman" w:eastAsia="Times New Roman" w:hAnsi="Times New Roman" w:cs="Times New Roman"/>
          <w:color w:val="000000"/>
          <w:sz w:val="24"/>
          <w:szCs w:val="24"/>
          <w:lang w:eastAsia="ru-RU"/>
        </w:rPr>
        <w:t>интернет-ресурсы</w:t>
      </w:r>
      <w:proofErr w:type="spellEnd"/>
      <w:r w:rsidRPr="00E56247">
        <w:rPr>
          <w:rFonts w:ascii="Times New Roman" w:eastAsia="Times New Roman" w:hAnsi="Times New Roman" w:cs="Times New Roman"/>
          <w:color w:val="000000"/>
          <w:sz w:val="24"/>
          <w:szCs w:val="24"/>
          <w:lang w:eastAsia="ru-RU"/>
        </w:rPr>
        <w:t>) факты, позволяющие оценить вклад российских путешественников и исследователей в развитие знаний о Земле;</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вклад великих путешественников в географическое изучение Земли;</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описывать и сравнивать маршруты их путешествий;</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находить в различных источниках информации (включая </w:t>
      </w:r>
      <w:proofErr w:type="spellStart"/>
      <w:r w:rsidRPr="00E56247">
        <w:rPr>
          <w:rFonts w:ascii="Times New Roman" w:eastAsia="Times New Roman" w:hAnsi="Times New Roman" w:cs="Times New Roman"/>
          <w:color w:val="000000"/>
          <w:sz w:val="24"/>
          <w:szCs w:val="24"/>
          <w:lang w:eastAsia="ru-RU"/>
        </w:rPr>
        <w:t>интернет-ресурсы</w:t>
      </w:r>
      <w:proofErr w:type="spellEnd"/>
      <w:r w:rsidRPr="00E56247">
        <w:rPr>
          <w:rFonts w:ascii="Times New Roman" w:eastAsia="Times New Roman" w:hAnsi="Times New Roman" w:cs="Times New Roman"/>
          <w:color w:val="000000"/>
          <w:sz w:val="24"/>
          <w:szCs w:val="24"/>
          <w:lang w:eastAsia="ru-RU"/>
        </w:rPr>
        <w:t>) факты, позволяющие оценить вклад российских путешественников и исследователей в развитие знаний о Земле;</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определять направления, расстояния по плану местности и по географическим картам, географические координаты по географическим картам;</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применять понятия «план местности», «географическая карта», «аэрофотоснимок», «ориентирование на местности», «стороны горизонта», </w:t>
      </w:r>
      <w:r w:rsidRPr="00E56247">
        <w:rPr>
          <w:rFonts w:ascii="Times New Roman" w:eastAsia="Times New Roman" w:hAnsi="Times New Roman" w:cs="Times New Roman"/>
          <w:color w:val="000000"/>
          <w:sz w:val="24"/>
          <w:szCs w:val="24"/>
          <w:lang w:eastAsia="ru-RU"/>
        </w:rPr>
        <w:lastRenderedPageBreak/>
        <w:t>«горизонтали», «масштаб», «условные знаки» для решения учебных и практико-ориентированных задач;</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понятия «план местности» и «географическая карта», параллель» и «меридиан»;</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влияния Солнца на мир живой и неживой природы;</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объяснять причины смены дня и ночи и времён года;</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понятия «земная кора»; «ядро», «мантия»; «минерал» и «горная порода»;</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понятия «материковая» и «океаническая» земная кора;</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изученные минералы и горные породы, материковую и океаническую земную кору;</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показывать на карте и обозначать на контурной карте материки и океаны, крупные формы рельефа Земли;</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горы и равнины;</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классифицировать формы рельефа суши по высоте и по внешнему облику;</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называть причины землетрясений и вулканических извержений;</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применять понятия «эпицентр землетрясения» и «очаг землетрясения» для решения познавательных задач;</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распознавать проявления в окружающем мире внутренних и внешних процессов </w:t>
      </w:r>
      <w:proofErr w:type="spellStart"/>
      <w:r w:rsidRPr="00E56247">
        <w:rPr>
          <w:rFonts w:ascii="Times New Roman" w:eastAsia="Times New Roman" w:hAnsi="Times New Roman" w:cs="Times New Roman"/>
          <w:color w:val="000000"/>
          <w:sz w:val="24"/>
          <w:szCs w:val="24"/>
          <w:lang w:eastAsia="ru-RU"/>
        </w:rPr>
        <w:t>рельефообразования</w:t>
      </w:r>
      <w:proofErr w:type="spellEnd"/>
      <w:r w:rsidRPr="00E56247">
        <w:rPr>
          <w:rFonts w:ascii="Times New Roman" w:eastAsia="Times New Roman" w:hAnsi="Times New Roman" w:cs="Times New Roman"/>
          <w:color w:val="000000"/>
          <w:sz w:val="24"/>
          <w:szCs w:val="24"/>
          <w:lang w:eastAsia="ru-RU"/>
        </w:rPr>
        <w:t>: вулканизма, землетрясений; физического, химического и биологического видов выветривания;</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классифицировать острова по происхождению;</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опасных природных явлений в литосфере и средств их предупреждения;</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изменений в литосфере в результате деятельности человека на примере своей местности, России и мира;</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приводить примеры действия внешних процессов </w:t>
      </w:r>
      <w:proofErr w:type="spellStart"/>
      <w:r w:rsidRPr="00E56247">
        <w:rPr>
          <w:rFonts w:ascii="Times New Roman" w:eastAsia="Times New Roman" w:hAnsi="Times New Roman" w:cs="Times New Roman"/>
          <w:color w:val="000000"/>
          <w:sz w:val="24"/>
          <w:szCs w:val="24"/>
          <w:lang w:eastAsia="ru-RU"/>
        </w:rPr>
        <w:t>рельефообразования</w:t>
      </w:r>
      <w:proofErr w:type="spellEnd"/>
      <w:r w:rsidRPr="00E56247">
        <w:rPr>
          <w:rFonts w:ascii="Times New Roman" w:eastAsia="Times New Roman" w:hAnsi="Times New Roman" w:cs="Times New Roman"/>
          <w:color w:val="000000"/>
          <w:sz w:val="24"/>
          <w:szCs w:val="24"/>
          <w:lang w:eastAsia="ru-RU"/>
        </w:rPr>
        <w:t xml:space="preserve"> и наличия полезных ископаемых в своей местности;</w:t>
      </w:r>
    </w:p>
    <w:p w:rsidR="00D6585A" w:rsidRPr="00E56247" w:rsidRDefault="00D6585A" w:rsidP="00E56247">
      <w:pPr>
        <w:numPr>
          <w:ilvl w:val="0"/>
          <w:numId w:val="10"/>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6 КЛАСС</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опасных природных явлений в геосферах и средств их предупреждения;</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lastRenderedPageBreak/>
        <w:t>сравнивать инструментарий (способы) получения географической информации на разных этапах географического изучения Земли;</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свойства вод отдельных частей Мирового океана;</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применять понятия «гидросфера», «круговорот воды», «цунами», «приливы и отливы» для решения учебных и (или) практико-ориентированных задач;</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классифицировать объекты гидросферы (моря, озёра, реки, подземные воды, болота, ледники) по заданным признакам;</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питание и режим рек;</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сравнивать реки по заданным признакам;</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понятия «грунтовые, межпластовые и артезианские воды» и применять их для решения учебных и (или) практико-ориентированных задач;</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устанавливать причинно-следственные связи между питанием, режимом реки и климатом на территории речного бассейна;</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районов распространения многолетней мерзлоты;</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называть причины образования цунами, приливов и отливов;</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описывать состав, строение атмосферы;</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свойства воздуха; климаты Земли; климатообразующие факторы;</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виды атмосферных осадков;</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понятия «бризы» и «муссоны»;</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понятия «погода» и «климат»;</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понятия «атмосфера», «тропосфера», «стратосфера», «верхние слои атмосферы»;</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называть границы биосферы;</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приспособления живых организмов к среде обитания в разных природных зонах;</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растительный и животный мир разных территорий Земли;</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lastRenderedPageBreak/>
        <w:t>объяснять взаимосвязи компонентов природы в природно-территориальном комплексе;</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сравнивать особенности растительного и животного мира в различных природных зонах;</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сравнивать плодородие почв в различных природных зонах;</w:t>
      </w:r>
    </w:p>
    <w:p w:rsidR="00D6585A" w:rsidRPr="00E56247" w:rsidRDefault="00D6585A" w:rsidP="00E56247">
      <w:pPr>
        <w:numPr>
          <w:ilvl w:val="0"/>
          <w:numId w:val="11"/>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7 КЛАСС</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называть: строение и свойства (целостность, зональность, ритмичность) географической оболочки;</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определять природные зоны по их существенным признакам на основе интеграции и интерпретации информации об особенностях их природы;</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изученные процессы и явления, происходящие в географической оболочке;</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изменений в геосферах в результате деятельности человека;</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описывать закономерности изменения в пространстве рельефа, климата, внутренних вод и органического мира;</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называть особенности географических процессов на границах литосферных плит с учётом характера взаимодействия и типа земной коры;</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устанавливать (используя географические карты) взаимосвязи между движением литосферных плит и размещением крупных форм рельефа;</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классифицировать воздушные массы Земли, типы климата по заданным показателям;</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объяснять образование тропических муссонов, пассатов тропических широт, западных ветров;</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описывать климат территории по </w:t>
      </w:r>
      <w:proofErr w:type="spellStart"/>
      <w:r w:rsidRPr="00E56247">
        <w:rPr>
          <w:rFonts w:ascii="Times New Roman" w:eastAsia="Times New Roman" w:hAnsi="Times New Roman" w:cs="Times New Roman"/>
          <w:color w:val="000000"/>
          <w:sz w:val="24"/>
          <w:szCs w:val="24"/>
          <w:lang w:eastAsia="ru-RU"/>
        </w:rPr>
        <w:t>климатограмме</w:t>
      </w:r>
      <w:proofErr w:type="spellEnd"/>
      <w:r w:rsidRPr="00E56247">
        <w:rPr>
          <w:rFonts w:ascii="Times New Roman" w:eastAsia="Times New Roman" w:hAnsi="Times New Roman" w:cs="Times New Roman"/>
          <w:color w:val="000000"/>
          <w:sz w:val="24"/>
          <w:szCs w:val="24"/>
          <w:lang w:eastAsia="ru-RU"/>
        </w:rPr>
        <w:t>;</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объяснять влияние климатообразующих факторов на климатические особенности территории;</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океанические течения;</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lastRenderedPageBreak/>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и сравнивать численность населения крупных стран мира;</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сравнивать плотность населения различных территорий;</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применять понятие «плотность населения» для решения учебных и (или) практико-ориентированных задач;</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городские и сельские поселения;</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крупнейших городов мира;</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мировых и национальных религий;</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проводить языковую классификацию народов;</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основные виды хозяйственной деятельности людей на различных территориях;</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определять страны по их существенным признакам;</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объяснять особенности природы, населения и хозяйства отдельных территорий;</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использовать знания о населении материков и стран для решения различных учебных и практико-ориентированных задач;</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взаимодействия природы и общества в пределах отдельных территорий;</w:t>
      </w:r>
    </w:p>
    <w:p w:rsidR="00D6585A" w:rsidRPr="00E56247" w:rsidRDefault="00D6585A" w:rsidP="00E56247">
      <w:pPr>
        <w:numPr>
          <w:ilvl w:val="0"/>
          <w:numId w:val="12"/>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8 КЛАСС</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Характеризовать основные этапы истории формирования и изучения территории России;</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lastRenderedPageBreak/>
        <w:t>характеризовать географическое положение России с использованием информации из различных источников;</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федеральные округа, крупные географические районы и макрорегионы России;</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субъектов Российской Федерации разных видов и показывать их на географической карте;</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оценивать влияние географического положения регионов России на особенности природы, жизнь и хозяйственную деятельность населения;</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оценивать степень благоприятности природных условий в пределах отдельных регионов страны;</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проводить классификацию природных ресурсов;</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распознавать типы природопользования;</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сравнивать особенности компонентов природы отдельных территорий страны;</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объяснять особенности компонентов природы отдельных территорий страны;</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называть географические процессы и явления, определяющие особенности природы страны, отдельных регионов и своей местности;</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объяснять распространение по территории страны областей современного горообразования, землетрясений и вулканизма;</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применять понятия «плита», «щит», «моренный холм», «бараньи лбы», «бархан», «дюна» для решения учебных и (или) практико-ориентированных задач;</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описывать и прогнозировать погоду территории по карте погоды;</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проводить классификацию типов климата и почв России;</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распознавать показатели, характеризующие состояние окружающей среды;</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w:t>
      </w:r>
      <w:r w:rsidRPr="00E56247">
        <w:rPr>
          <w:rFonts w:ascii="Times New Roman" w:eastAsia="Times New Roman" w:hAnsi="Times New Roman" w:cs="Times New Roman"/>
          <w:color w:val="000000"/>
          <w:sz w:val="24"/>
          <w:szCs w:val="24"/>
          <w:lang w:eastAsia="ru-RU"/>
        </w:rPr>
        <w:lastRenderedPageBreak/>
        <w:t>пределах страны; Арктической зоны, южной границы распространения многолетней мерзлоты;</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мер безопасности, в том числе для экономики семьи, в случае природных стихийных бедствий и техногенных катастроф;</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рационального и нерационального природопользования;</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особо охраняемых природных территорий России и своего края, животных и растений, занесённых в Красную книгу России;</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адаптации человека к разнообразным природным условиям на территории страны;</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сравнивать показатели воспроизводства и качества населения России с мировыми показателями и показателями других стран;</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проводить классификацию населённых пунктов и регионов России по заданным основаниям;</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6585A" w:rsidRPr="00E56247" w:rsidRDefault="00D6585A" w:rsidP="00E56247">
      <w:pPr>
        <w:numPr>
          <w:ilvl w:val="0"/>
          <w:numId w:val="13"/>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spacing w:after="0" w:line="240" w:lineRule="auto"/>
        <w:ind w:left="120"/>
        <w:jc w:val="center"/>
        <w:rPr>
          <w:rFonts w:ascii="Times New Roman" w:eastAsia="Times New Roman" w:hAnsi="Times New Roman" w:cs="Times New Roman"/>
          <w:sz w:val="24"/>
          <w:szCs w:val="24"/>
          <w:lang w:eastAsia="ru-RU"/>
        </w:rPr>
      </w:pPr>
      <w:r w:rsidRPr="00E56247">
        <w:rPr>
          <w:rFonts w:ascii="Times New Roman" w:eastAsia="Times New Roman" w:hAnsi="Times New Roman" w:cs="Times New Roman"/>
          <w:b/>
          <w:color w:val="000000"/>
          <w:sz w:val="24"/>
          <w:szCs w:val="24"/>
          <w:lang w:eastAsia="ru-RU"/>
        </w:rPr>
        <w:t>9 КЛАСС</w:t>
      </w:r>
    </w:p>
    <w:p w:rsidR="00D6585A" w:rsidRPr="00E56247" w:rsidRDefault="00D6585A" w:rsidP="00E56247">
      <w:pPr>
        <w:spacing w:after="0" w:line="240" w:lineRule="auto"/>
        <w:ind w:left="120"/>
        <w:jc w:val="both"/>
        <w:rPr>
          <w:rFonts w:ascii="Times New Roman" w:eastAsia="Times New Roman" w:hAnsi="Times New Roman" w:cs="Times New Roman"/>
          <w:sz w:val="24"/>
          <w:szCs w:val="24"/>
          <w:lang w:eastAsia="ru-RU"/>
        </w:rPr>
      </w:pP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w:t>
      </w:r>
      <w:r w:rsidRPr="00E56247">
        <w:rPr>
          <w:rFonts w:ascii="Times New Roman" w:eastAsia="Times New Roman" w:hAnsi="Times New Roman" w:cs="Times New Roman"/>
          <w:color w:val="000000"/>
          <w:sz w:val="24"/>
          <w:szCs w:val="24"/>
          <w:lang w:eastAsia="ru-RU"/>
        </w:rPr>
        <w:lastRenderedPageBreak/>
        <w:t>«сектор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территории опережающего развития (ТОР), Арктическую зону и зону Севера России;</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природно-ресурсный, человеческий и производственный капитал;</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различать виды транспорта и основные показатели их работы: грузооборот и пассажирооборот;</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lastRenderedPageBreak/>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объяснять географические различия населения и хозяйства территорий крупных регионов страны;</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6585A"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87CFE" w:rsidRPr="00E56247" w:rsidRDefault="00D6585A" w:rsidP="00E56247">
      <w:pPr>
        <w:numPr>
          <w:ilvl w:val="0"/>
          <w:numId w:val="14"/>
        </w:numPr>
        <w:spacing w:after="0" w:line="240" w:lineRule="auto"/>
        <w:jc w:val="both"/>
        <w:rPr>
          <w:rFonts w:ascii="Times New Roman" w:eastAsia="Times New Roman" w:hAnsi="Times New Roman" w:cs="Times New Roman"/>
          <w:sz w:val="24"/>
          <w:szCs w:val="24"/>
          <w:lang w:eastAsia="ru-RU"/>
        </w:rPr>
      </w:pPr>
      <w:r w:rsidRPr="00E56247">
        <w:rPr>
          <w:rFonts w:ascii="Times New Roman" w:eastAsia="Times New Roman" w:hAnsi="Times New Roman" w:cs="Times New Roman"/>
          <w:color w:val="000000"/>
          <w:sz w:val="24"/>
          <w:szCs w:val="24"/>
          <w:lang w:eastAsia="ru-RU"/>
        </w:rPr>
        <w:t>приводить примеры объектов Всемирного наследия ЮНЕСКО и описывать их местоположение на географической карте;</w:t>
      </w:r>
      <w:r w:rsidRPr="00E56247">
        <w:rPr>
          <w:rFonts w:ascii="Times New Roman" w:eastAsia="Times New Roman" w:hAnsi="Times New Roman" w:cs="Times New Roman"/>
          <w:sz w:val="24"/>
          <w:szCs w:val="24"/>
          <w:lang w:eastAsia="ru-RU"/>
        </w:rPr>
        <w:t xml:space="preserve"> </w:t>
      </w:r>
      <w:r w:rsidRPr="00E56247">
        <w:rPr>
          <w:rFonts w:ascii="Times New Roman" w:eastAsia="Times New Roman" w:hAnsi="Times New Roman" w:cs="Times New Roman"/>
          <w:color w:val="000000"/>
          <w:sz w:val="24"/>
          <w:szCs w:val="24"/>
          <w:lang w:eastAsia="ru-RU"/>
        </w:rPr>
        <w:t>характеризовать место и роль России в мировом</w:t>
      </w:r>
      <w:bookmarkStart w:id="6" w:name="_GoBack"/>
      <w:bookmarkEnd w:id="6"/>
    </w:p>
    <w:sectPr w:rsidR="00A87CFE" w:rsidRPr="00E56247" w:rsidSect="00D6585A">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F6323"/>
    <w:multiLevelType w:val="multilevel"/>
    <w:tmpl w:val="24646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D640A4"/>
    <w:multiLevelType w:val="multilevel"/>
    <w:tmpl w:val="2F240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630F4B"/>
    <w:multiLevelType w:val="multilevel"/>
    <w:tmpl w:val="AA5C1B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197E8C"/>
    <w:multiLevelType w:val="multilevel"/>
    <w:tmpl w:val="44F4D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F45B23"/>
    <w:multiLevelType w:val="multilevel"/>
    <w:tmpl w:val="50649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F134C4"/>
    <w:multiLevelType w:val="multilevel"/>
    <w:tmpl w:val="DC88D5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F062D4"/>
    <w:multiLevelType w:val="multilevel"/>
    <w:tmpl w:val="5122DD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1D7BEA"/>
    <w:multiLevelType w:val="multilevel"/>
    <w:tmpl w:val="36524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C12E26"/>
    <w:multiLevelType w:val="multilevel"/>
    <w:tmpl w:val="27C625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1659A1"/>
    <w:multiLevelType w:val="multilevel"/>
    <w:tmpl w:val="62A01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4C0A3B"/>
    <w:multiLevelType w:val="multilevel"/>
    <w:tmpl w:val="335A4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1CA2CC6"/>
    <w:multiLevelType w:val="multilevel"/>
    <w:tmpl w:val="E5FA4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E920C2"/>
    <w:multiLevelType w:val="multilevel"/>
    <w:tmpl w:val="FA9AA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87206A"/>
    <w:multiLevelType w:val="multilevel"/>
    <w:tmpl w:val="7B8C1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7"/>
  </w:num>
  <w:num w:numId="4">
    <w:abstractNumId w:val="2"/>
  </w:num>
  <w:num w:numId="5">
    <w:abstractNumId w:val="11"/>
  </w:num>
  <w:num w:numId="6">
    <w:abstractNumId w:val="6"/>
  </w:num>
  <w:num w:numId="7">
    <w:abstractNumId w:val="1"/>
  </w:num>
  <w:num w:numId="8">
    <w:abstractNumId w:val="5"/>
  </w:num>
  <w:num w:numId="9">
    <w:abstractNumId w:val="9"/>
  </w:num>
  <w:num w:numId="10">
    <w:abstractNumId w:val="13"/>
  </w:num>
  <w:num w:numId="11">
    <w:abstractNumId w:val="4"/>
  </w:num>
  <w:num w:numId="12">
    <w:abstractNumId w:val="0"/>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673"/>
    <w:rsid w:val="00795673"/>
    <w:rsid w:val="00A87CFE"/>
    <w:rsid w:val="00C9053C"/>
    <w:rsid w:val="00D6585A"/>
    <w:rsid w:val="00E56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BCBAF0-DF62-4A7B-AA1C-C1E74E541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D658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D658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8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11261</Words>
  <Characters>64193</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5</cp:revision>
  <dcterms:created xsi:type="dcterms:W3CDTF">2023-10-10T21:10:00Z</dcterms:created>
  <dcterms:modified xsi:type="dcterms:W3CDTF">2023-10-12T09:27:00Z</dcterms:modified>
</cp:coreProperties>
</file>